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7A7" w:rsidRPr="00EA7242" w:rsidRDefault="000D67A7" w:rsidP="000D67A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42">
        <w:rPr>
          <w:rFonts w:ascii="Times New Roman" w:hAnsi="Times New Roman" w:cs="Times New Roman"/>
          <w:b/>
          <w:sz w:val="24"/>
          <w:szCs w:val="24"/>
        </w:rPr>
        <w:t>Кабардино – Балкарская республика</w:t>
      </w:r>
    </w:p>
    <w:p w:rsidR="000D67A7" w:rsidRPr="00EA7242" w:rsidRDefault="000D67A7" w:rsidP="000D67A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42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0D67A7" w:rsidRPr="00EA7242" w:rsidRDefault="000D67A7" w:rsidP="000D67A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242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0D67A7" w:rsidRPr="00EA7242" w:rsidRDefault="000D67A7" w:rsidP="000D67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«Утверждаю»</w:t>
      </w:r>
    </w:p>
    <w:p w:rsidR="000D67A7" w:rsidRPr="00EA7242" w:rsidRDefault="00AE3624" w:rsidP="000D67A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D67A7" w:rsidRPr="00EA7242">
        <w:rPr>
          <w:rFonts w:ascii="Times New Roman" w:hAnsi="Times New Roman" w:cs="Times New Roman"/>
          <w:sz w:val="28"/>
          <w:szCs w:val="28"/>
        </w:rPr>
        <w:t xml:space="preserve">аместитель директора </w:t>
      </w:r>
    </w:p>
    <w:p w:rsidR="000D67A7" w:rsidRPr="00EA7242" w:rsidRDefault="000D67A7" w:rsidP="000D67A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по УВР Г</w:t>
      </w:r>
      <w:r w:rsidR="00FB64D3" w:rsidRPr="00EA7242">
        <w:rPr>
          <w:rFonts w:ascii="Times New Roman" w:hAnsi="Times New Roman" w:cs="Times New Roman"/>
          <w:sz w:val="28"/>
          <w:szCs w:val="28"/>
        </w:rPr>
        <w:t>Б</w:t>
      </w:r>
      <w:r w:rsidRPr="00EA7242">
        <w:rPr>
          <w:rFonts w:ascii="Times New Roman" w:hAnsi="Times New Roman" w:cs="Times New Roman"/>
          <w:sz w:val="28"/>
          <w:szCs w:val="28"/>
        </w:rPr>
        <w:t>ПОУ «КБАДК»</w:t>
      </w:r>
    </w:p>
    <w:p w:rsidR="000D67A7" w:rsidRPr="00EA7242" w:rsidRDefault="000D67A7" w:rsidP="000D67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______________ С.Ю. Какулина</w:t>
      </w:r>
    </w:p>
    <w:p w:rsidR="000D67A7" w:rsidRPr="00EA7242" w:rsidRDefault="000D67A7" w:rsidP="000D67A7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651342" w:rsidRDefault="000D67A7" w:rsidP="000D67A7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651342">
        <w:rPr>
          <w:rFonts w:ascii="Times New Roman" w:hAnsi="Times New Roman" w:cs="Times New Roman"/>
          <w:b/>
          <w:bCs/>
          <w:sz w:val="44"/>
          <w:szCs w:val="44"/>
        </w:rPr>
        <w:t>Комплект оценочных средств</w:t>
      </w:r>
    </w:p>
    <w:p w:rsidR="000D67A7" w:rsidRPr="00EA7242" w:rsidRDefault="000D67A7" w:rsidP="000D67A7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D67A7" w:rsidRPr="00651342" w:rsidRDefault="000D67A7" w:rsidP="000D67A7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44"/>
          <w:szCs w:val="44"/>
        </w:rPr>
      </w:pPr>
      <w:r w:rsidRPr="00651342">
        <w:rPr>
          <w:rFonts w:ascii="Times New Roman" w:hAnsi="Times New Roman" w:cs="Times New Roman"/>
          <w:b/>
          <w:caps/>
          <w:sz w:val="44"/>
          <w:szCs w:val="44"/>
        </w:rPr>
        <w:t xml:space="preserve">ОГСЭ.05 «психология </w:t>
      </w:r>
      <w:r w:rsidR="00FB64D3" w:rsidRPr="00651342">
        <w:rPr>
          <w:rFonts w:ascii="Times New Roman" w:hAnsi="Times New Roman" w:cs="Times New Roman"/>
          <w:b/>
          <w:caps/>
          <w:sz w:val="44"/>
          <w:szCs w:val="44"/>
        </w:rPr>
        <w:t>общения</w:t>
      </w:r>
      <w:r w:rsidRPr="00651342">
        <w:rPr>
          <w:rFonts w:ascii="Times New Roman" w:hAnsi="Times New Roman" w:cs="Times New Roman"/>
          <w:b/>
          <w:caps/>
          <w:sz w:val="44"/>
          <w:szCs w:val="44"/>
        </w:rPr>
        <w:t>»</w:t>
      </w:r>
    </w:p>
    <w:p w:rsidR="000D67A7" w:rsidRPr="00EA7242" w:rsidRDefault="000D67A7" w:rsidP="000D67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1342" w:rsidRDefault="00651342" w:rsidP="006513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специальности</w:t>
      </w:r>
    </w:p>
    <w:p w:rsidR="00651342" w:rsidRDefault="00651342" w:rsidP="00651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342" w:rsidRDefault="00651342" w:rsidP="006513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651342" w:rsidRDefault="00651342" w:rsidP="006513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242">
        <w:rPr>
          <w:rFonts w:ascii="Times New Roman" w:hAnsi="Times New Roman" w:cs="Times New Roman"/>
          <w:bCs/>
          <w:sz w:val="28"/>
          <w:szCs w:val="28"/>
        </w:rPr>
        <w:t>Нальчик, 2018 г.</w:t>
      </w: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br w:type="page"/>
      </w:r>
      <w:r w:rsidRPr="00EA7242">
        <w:rPr>
          <w:rFonts w:ascii="Times New Roman" w:hAnsi="Times New Roman" w:cs="Times New Roman"/>
          <w:sz w:val="28"/>
          <w:szCs w:val="28"/>
        </w:rPr>
        <w:lastRenderedPageBreak/>
        <w:t>Комплект оценочных средств разработан в соответствии с Федеральным компонентом государственного образовательного стандарта и рабочей программой общей гуманитарной и социально-экономической дисциплины «Психология общения» по специальности 38.02.01 «Экономика и бухгалтерский учёт»</w:t>
      </w:r>
    </w:p>
    <w:p w:rsidR="000D67A7" w:rsidRPr="00EA7242" w:rsidRDefault="000D67A7" w:rsidP="000D67A7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D67A7" w:rsidRPr="00EA7242" w:rsidRDefault="000D67A7" w:rsidP="000D67A7">
      <w:pPr>
        <w:suppressAutoHyphens/>
        <w:spacing w:line="240" w:lineRule="auto"/>
        <w:ind w:right="-6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Разработчик: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</w:p>
    <w:p w:rsidR="000D67A7" w:rsidRPr="00EA7242" w:rsidRDefault="000D67A7" w:rsidP="000D67A7">
      <w:pPr>
        <w:suppressAutoHyphens/>
        <w:spacing w:line="240" w:lineRule="auto"/>
        <w:ind w:right="-6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D67A7" w:rsidRPr="00EA7242" w:rsidRDefault="000D67A7" w:rsidP="000D67A7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Г</w:t>
      </w:r>
      <w:r w:rsidR="00FB64D3" w:rsidRPr="00EA72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Б</w:t>
      </w:r>
      <w:r w:rsidRPr="00EA72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ПОУ  «КБАДК»   </w:t>
      </w:r>
      <w:r w:rsidRPr="00EA7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6513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A7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513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     преподаватель             </w:t>
      </w:r>
      <w:r w:rsidRPr="00EA7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6513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Pr="00EA72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</w:t>
      </w:r>
      <w:r w:rsidR="006513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Лихова А.Л.    </w:t>
      </w:r>
      <w:r w:rsidRPr="00EA724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      </w:t>
      </w:r>
    </w:p>
    <w:p w:rsidR="000D67A7" w:rsidRPr="00EA7242" w:rsidRDefault="000D67A7" w:rsidP="000D67A7">
      <w:pPr>
        <w:tabs>
          <w:tab w:val="left" w:pos="6225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(место работы)                    (занимаемая должность)         </w:t>
      </w:r>
      <w:r w:rsidR="006513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EA7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(фамилия инициалы)</w:t>
      </w:r>
    </w:p>
    <w:p w:rsidR="000D67A7" w:rsidRPr="00EA7242" w:rsidRDefault="000D67A7" w:rsidP="000D67A7">
      <w:pPr>
        <w:tabs>
          <w:tab w:val="left" w:pos="6225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Одобрено на заседании ЦМК общих </w:t>
      </w:r>
      <w:r w:rsidRPr="00EA7242">
        <w:rPr>
          <w:rFonts w:ascii="Times New Roman" w:hAnsi="Times New Roman" w:cs="Times New Roman"/>
          <w:sz w:val="28"/>
          <w:szCs w:val="28"/>
        </w:rPr>
        <w:t>гуманитарных и социально-экономических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дисциплин </w:t>
      </w: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Протокол №_______ от «_____» _________ 20__ г.</w:t>
      </w: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Председатель ЦМК _______________________ /Буздова О.В./</w:t>
      </w: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D67A7" w:rsidRPr="00EA7242" w:rsidRDefault="000D67A7" w:rsidP="000D6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072"/>
        <w:gridCol w:w="567"/>
      </w:tblGrid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pStyle w:val="12"/>
              <w:tabs>
                <w:tab w:val="left" w:pos="180"/>
              </w:tabs>
              <w:spacing w:line="240" w:lineRule="auto"/>
              <w:jc w:val="both"/>
            </w:pPr>
            <w:r w:rsidRPr="00EA7242">
              <w:t>Паспорт комплекта оценочных средств...………………………………........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086C8A" w:rsidP="000D67A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pStyle w:val="11"/>
              <w:ind w:left="0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Комплексная проверка предметом умений, знаний, общих и профессиональных компетенций …………………………………………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77631E" w:rsidP="000D67A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pStyle w:val="12"/>
              <w:tabs>
                <w:tab w:val="left" w:pos="180"/>
              </w:tabs>
              <w:spacing w:line="240" w:lineRule="auto"/>
              <w:jc w:val="both"/>
            </w:pPr>
            <w:r w:rsidRPr="00EA7242">
              <w:t>Оценка освоения учебной дисциплины по разделам ………………………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A74A0E" w:rsidP="000D67A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Типовые задания для оценки освоения учебной дисциплины 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..………….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833FE6" w:rsidP="00BF350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F350C"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Контрольно-оценочные материалы для итоговой аттестации по учебной дисциплине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BF350C" w:rsidP="00957C9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57C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Перечень рекомендуемых учебных изданий, Интернет-ресурсов ………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BF350C" w:rsidP="00BC73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C733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0D67A7" w:rsidRPr="00EA7242" w:rsidTr="00F551E7">
        <w:tc>
          <w:tcPr>
            <w:tcW w:w="534" w:type="dxa"/>
            <w:shd w:val="clear" w:color="auto" w:fill="auto"/>
          </w:tcPr>
          <w:p w:rsidR="000D67A7" w:rsidRPr="00EA7242" w:rsidRDefault="000D67A7" w:rsidP="000D67A7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shd w:val="clear" w:color="auto" w:fill="auto"/>
          </w:tcPr>
          <w:p w:rsidR="000D67A7" w:rsidRPr="00EA7242" w:rsidRDefault="000D67A7" w:rsidP="000D67A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Лист согласования  .……………………………….…………………………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D67A7" w:rsidRPr="00EA7242" w:rsidRDefault="00BF350C" w:rsidP="00BC7333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C733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0D67A7" w:rsidRPr="00EA7242" w:rsidRDefault="000D67A7" w:rsidP="000D67A7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br w:type="page"/>
      </w: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1. Паспорт комплекта оценочных средств.</w:t>
      </w:r>
    </w:p>
    <w:p w:rsidR="000D67A7" w:rsidRPr="00EA7242" w:rsidRDefault="000D67A7" w:rsidP="000D67A7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0D67A7">
      <w:pPr>
        <w:pStyle w:val="11"/>
        <w:ind w:left="0" w:firstLine="567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1.1. Результаты освоения учебной дисциплины, подлежащие проверке.</w:t>
      </w:r>
    </w:p>
    <w:p w:rsidR="000D67A7" w:rsidRPr="00EA7242" w:rsidRDefault="000D67A7" w:rsidP="000D67A7">
      <w:pPr>
        <w:pStyle w:val="11"/>
        <w:ind w:left="0" w:firstLine="567"/>
        <w:jc w:val="both"/>
        <w:rPr>
          <w:b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</w:t>
      </w:r>
      <w:r w:rsidRPr="00EA724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A7242">
        <w:rPr>
          <w:rFonts w:ascii="Times New Roman" w:hAnsi="Times New Roman" w:cs="Times New Roman"/>
          <w:sz w:val="28"/>
          <w:szCs w:val="28"/>
        </w:rPr>
        <w:t xml:space="preserve">Психология общения» обучающийся должен обладать предусмотренными в рабочей программе по специальности  38.02.01 «Экономика и бухгалтерский учёт» </w:t>
      </w:r>
      <w:r w:rsidRPr="00EA7242">
        <w:rPr>
          <w:rFonts w:ascii="Times New Roman" w:hAnsi="Times New Roman" w:cs="Times New Roman"/>
          <w:iCs/>
          <w:sz w:val="28"/>
          <w:szCs w:val="28"/>
        </w:rPr>
        <w:t xml:space="preserve">следующими </w:t>
      </w:r>
      <w:r w:rsidRPr="00EA7242">
        <w:rPr>
          <w:rFonts w:ascii="Times New Roman" w:hAnsi="Times New Roman" w:cs="Times New Roman"/>
          <w:sz w:val="28"/>
          <w:szCs w:val="28"/>
        </w:rPr>
        <w:t xml:space="preserve">умениями, знаниями, которые формируют </w:t>
      </w:r>
      <w:r w:rsidRPr="00EA7242">
        <w:rPr>
          <w:rStyle w:val="FontStyle44"/>
          <w:sz w:val="28"/>
          <w:szCs w:val="28"/>
        </w:rPr>
        <w:t>общие и</w:t>
      </w:r>
      <w:r w:rsidRPr="00EA7242">
        <w:rPr>
          <w:rFonts w:ascii="Times New Roman" w:hAnsi="Times New Roman" w:cs="Times New Roman"/>
          <w:sz w:val="28"/>
          <w:szCs w:val="28"/>
        </w:rPr>
        <w:t xml:space="preserve"> профессиональные компетенции. </w:t>
      </w:r>
    </w:p>
    <w:p w:rsidR="000D67A7" w:rsidRPr="00EA7242" w:rsidRDefault="000D67A7" w:rsidP="000D67A7">
      <w:pPr>
        <w:pStyle w:val="Style5"/>
        <w:spacing w:line="240" w:lineRule="auto"/>
        <w:ind w:firstLine="0"/>
        <w:rPr>
          <w:rFonts w:eastAsia="Calibri"/>
          <w:b/>
          <w:sz w:val="28"/>
          <w:szCs w:val="28"/>
        </w:rPr>
      </w:pPr>
      <w:r w:rsidRPr="00EA7242">
        <w:rPr>
          <w:rFonts w:eastAsia="Calibri"/>
          <w:b/>
          <w:sz w:val="28"/>
          <w:szCs w:val="28"/>
        </w:rPr>
        <w:t>В результате освоения дисциплины обучающийся должен уметь: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У1 – относиться к правилам, как к желательным способам поведения;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У2 – владеть искусством общения, приемами делового общения;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У3 – давать психологическую характеристику личности (темперамента, способностей) и собственного психического состояния;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У4 – владеть простейшими приемами психической саморегуляции, психологической помощи;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У5 – уметь принимать правильные решения в любой сложной жизненной ситуации;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У6 – распознавать неистинную информацию;</w:t>
      </w:r>
    </w:p>
    <w:p w:rsidR="000D67A7" w:rsidRPr="00EA7242" w:rsidRDefault="000D67A7" w:rsidP="000D67A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У7 – разрешать конфликтные ситуации в личностно-эмоциональной сфере и смягчать разногласия.</w:t>
      </w:r>
    </w:p>
    <w:p w:rsidR="000D67A7" w:rsidRPr="00EA7242" w:rsidRDefault="000D67A7" w:rsidP="000D67A7">
      <w:pPr>
        <w:pStyle w:val="Style5"/>
        <w:spacing w:line="240" w:lineRule="auto"/>
        <w:ind w:firstLine="284"/>
        <w:rPr>
          <w:rFonts w:eastAsia="Calibri"/>
          <w:sz w:val="28"/>
          <w:szCs w:val="28"/>
        </w:rPr>
      </w:pPr>
    </w:p>
    <w:p w:rsidR="000D67A7" w:rsidRPr="00EA7242" w:rsidRDefault="000D67A7" w:rsidP="000D67A7">
      <w:pPr>
        <w:pStyle w:val="Style5"/>
        <w:spacing w:line="240" w:lineRule="auto"/>
        <w:ind w:firstLine="0"/>
        <w:rPr>
          <w:rFonts w:eastAsia="Calibri"/>
          <w:b/>
          <w:sz w:val="28"/>
          <w:szCs w:val="28"/>
        </w:rPr>
      </w:pPr>
      <w:r w:rsidRPr="00EA7242">
        <w:rPr>
          <w:rFonts w:eastAsia="Calibri"/>
          <w:b/>
          <w:sz w:val="28"/>
          <w:szCs w:val="28"/>
        </w:rPr>
        <w:t>В результате освоения дисциплины обучающийся должен знать: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З1 – теоретические основы этики как теорию морали, чтобы более ясно понимать нравственные ценности и установки;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З2 – теоретические основы психологии;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З3 – основные психические функции;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З4 – значение воли и эмоций, потребностей и мотивов;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З5 – психологию личности;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З6 – психологию общения, человеческих отношений;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З7 – правила поведения в конфликтных ситуациях;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З8 – психологические основы профессионального мастерства;</w:t>
      </w:r>
    </w:p>
    <w:p w:rsidR="000D67A7" w:rsidRPr="00EA7242" w:rsidRDefault="000D67A7" w:rsidP="000D67A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З9 – правила поведения в общественных местах.</w:t>
      </w:r>
    </w:p>
    <w:p w:rsidR="000D67A7" w:rsidRPr="00EA7242" w:rsidRDefault="000D67A7" w:rsidP="000D67A7">
      <w:pPr>
        <w:pStyle w:val="Style5"/>
        <w:widowControl/>
        <w:spacing w:line="240" w:lineRule="auto"/>
        <w:ind w:firstLine="0"/>
        <w:rPr>
          <w:rStyle w:val="FontStyle40"/>
          <w:b/>
          <w:color w:val="auto"/>
          <w:sz w:val="28"/>
          <w:szCs w:val="28"/>
          <w:lang w:eastAsia="en-US"/>
        </w:rPr>
      </w:pPr>
    </w:p>
    <w:p w:rsidR="000D67A7" w:rsidRPr="00EA7242" w:rsidRDefault="000D67A7" w:rsidP="000D67A7">
      <w:pPr>
        <w:pStyle w:val="Style5"/>
        <w:widowControl/>
        <w:spacing w:line="240" w:lineRule="auto"/>
        <w:ind w:firstLine="0"/>
        <w:rPr>
          <w:rStyle w:val="FontStyle40"/>
          <w:b/>
          <w:color w:val="auto"/>
          <w:sz w:val="28"/>
          <w:szCs w:val="28"/>
          <w:lang w:eastAsia="en-US"/>
        </w:rPr>
      </w:pPr>
      <w:r w:rsidRPr="00EA7242">
        <w:rPr>
          <w:rStyle w:val="FontStyle40"/>
          <w:b/>
          <w:color w:val="auto"/>
          <w:sz w:val="28"/>
          <w:szCs w:val="28"/>
          <w:lang w:eastAsia="en-US"/>
        </w:rPr>
        <w:t>Общие компетенции: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ОК1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. Выбирать способы решения  задач профессиональной деятельности применительно к различным контекстам;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ОК2.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ОК3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. Планировать и реализовывать собственное профессиональное и личностное развитие.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ОК4.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Работать в коллективе и команде, эффективно взаимодействовать с коллегами, руководством, клиентами.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ОК5.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ОК6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ОК7.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ОК8.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ОК9.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Использовать информационные технологии в профессиональной деятельности.</w:t>
      </w:r>
    </w:p>
    <w:p w:rsidR="00086C8A" w:rsidRPr="00EA7242" w:rsidRDefault="00086C8A" w:rsidP="00086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ОК10.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 Пользоваться профессиональной документацией на государственном и иностранном языках</w:t>
      </w:r>
    </w:p>
    <w:p w:rsidR="000D67A7" w:rsidRPr="00EA7242" w:rsidRDefault="00086C8A" w:rsidP="00A74A0E">
      <w:pPr>
        <w:pStyle w:val="Style5"/>
        <w:widowControl/>
        <w:spacing w:line="240" w:lineRule="auto"/>
        <w:ind w:firstLine="0"/>
        <w:rPr>
          <w:rStyle w:val="FontStyle40"/>
          <w:b/>
          <w:color w:val="auto"/>
          <w:sz w:val="28"/>
          <w:szCs w:val="28"/>
        </w:rPr>
      </w:pPr>
      <w:r w:rsidRPr="00EA7242">
        <w:rPr>
          <w:b/>
          <w:sz w:val="28"/>
          <w:szCs w:val="28"/>
        </w:rPr>
        <w:t>ОК11.</w:t>
      </w:r>
      <w:r w:rsidRPr="00EA7242">
        <w:rPr>
          <w:sz w:val="28"/>
          <w:szCs w:val="28"/>
        </w:rPr>
        <w:t xml:space="preserve"> Использовать знания по финансовой грамотности, планировать предпринимательскую деятельность в профессиональной сфере.</w:t>
      </w:r>
    </w:p>
    <w:p w:rsidR="000D67A7" w:rsidRPr="00EA7242" w:rsidRDefault="000D67A7" w:rsidP="000D67A7">
      <w:pPr>
        <w:pStyle w:val="Style5"/>
        <w:widowControl/>
        <w:spacing w:line="240" w:lineRule="auto"/>
        <w:ind w:firstLine="284"/>
        <w:rPr>
          <w:rStyle w:val="FontStyle40"/>
          <w:b/>
          <w:color w:val="auto"/>
          <w:sz w:val="28"/>
          <w:szCs w:val="28"/>
          <w:lang w:eastAsia="en-US"/>
        </w:rPr>
      </w:pPr>
    </w:p>
    <w:p w:rsidR="000D67A7" w:rsidRPr="00EA7242" w:rsidRDefault="000D67A7" w:rsidP="000D67A7">
      <w:pPr>
        <w:pStyle w:val="11"/>
        <w:tabs>
          <w:tab w:val="left" w:pos="0"/>
        </w:tabs>
        <w:ind w:left="0"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Формой аттестации по учебной дисциплине является ЗАЧЁТ.</w:t>
      </w: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br w:type="page"/>
      </w: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2. Комплексная проверка предметом умений, знаний, общих и профессиональных компетенций.</w:t>
      </w:r>
    </w:p>
    <w:p w:rsidR="000D67A7" w:rsidRPr="00EA7242" w:rsidRDefault="000D67A7" w:rsidP="000D67A7">
      <w:pPr>
        <w:widowControl w:val="0"/>
        <w:suppressAutoHyphens/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компетенций.</w:t>
      </w:r>
    </w:p>
    <w:p w:rsidR="000D67A7" w:rsidRPr="00EA7242" w:rsidRDefault="000D67A7" w:rsidP="000D67A7">
      <w:pPr>
        <w:widowControl w:val="0"/>
        <w:suppressAutoHyphens/>
        <w:spacing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дисциплины осуществляется преподавателем в процессе проведения тестирования, а также выполнения обучающимися индивидуальных заданий, </w:t>
      </w:r>
      <w:r w:rsidRPr="00EA7242">
        <w:rPr>
          <w:rFonts w:ascii="Times New Roman" w:hAnsi="Times New Roman" w:cs="Times New Roman"/>
          <w:bCs/>
          <w:sz w:val="28"/>
          <w:szCs w:val="28"/>
        </w:rPr>
        <w:t>устного ответа, опроса.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3"/>
        <w:gridCol w:w="3911"/>
      </w:tblGrid>
      <w:tr w:rsidR="000D67A7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0D67A7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3B4F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У1 – 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применят</w:t>
            </w:r>
            <w:r w:rsidR="003B4F60"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ь техники и приемы эффективного</w:t>
            </w:r>
            <w:r w:rsidR="00A0681E"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общения</w:t>
            </w:r>
            <w:r w:rsidR="003B4F60"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оценка устного ответа (узнавание, воспроизведение);</w:t>
            </w:r>
          </w:p>
        </w:tc>
      </w:tr>
      <w:tr w:rsidR="000D67A7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У2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использовать приемы саморегуляции поведения в процессе межличностного общения.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7A7" w:rsidRPr="00EA7242" w:rsidRDefault="000D67A7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оценка результатов промежуточного контроля по всем разделам в форме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тестовых заданий (развернутых письменных сообщений по данным темам), устных сообщений, упражнений.</w:t>
            </w:r>
          </w:p>
          <w:p w:rsidR="000D67A7" w:rsidRPr="00EA7242" w:rsidRDefault="000D67A7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AE3624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AE36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У3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– давать психологическую характеристику личности (темперамента, способностей) и собственного психического состояния;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3B4F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тестирование, </w:t>
            </w:r>
          </w:p>
          <w:p w:rsidR="003B4F60" w:rsidRPr="00EA7242" w:rsidRDefault="003B4F60" w:rsidP="003B4F6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AE3624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AE36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У4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– владеть простейшими приемами психической саморегуляции, психологической помощи;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AE3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AE3624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AE36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У5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– уметь принимать правильные решения в любой сложной жизненной ситуации;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AE3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AE3624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AE36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У6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– распознавать неистинную информацию;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AE3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AE3624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AE36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У7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– разрешать конфликтные ситуации в личностно-эмоциональной сфере и смягчать разногласия.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AE3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З1 – 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взаимосвязь общения и цели, функции, виды и уровни общения;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З2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роли и ролевые ожидания в общении;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тестирование, </w:t>
            </w:r>
          </w:p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З3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виды социальных взаимодействий;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З4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механизмы взаимопонимания в общении;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 xml:space="preserve">З5 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– техники и приемы общения, правила слушания, ведения беседы, убеждения;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тестирование,</w:t>
            </w:r>
          </w:p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устный опрос;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lastRenderedPageBreak/>
              <w:t>З6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этические принципы общения;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обучающегося.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B906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З7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 xml:space="preserve"> – виды и способы источники, причины разрешения конфликтов.</w:t>
            </w:r>
          </w:p>
        </w:tc>
        <w:tc>
          <w:tcPr>
            <w:tcW w:w="3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обучающегося.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1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>. Выбирать способы решения  задач профессиональной деятельности применительно к различным контекстам;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2.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3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>. Планировать и реализовывать собственное профессиональное и личностное развитие.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4.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5.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6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>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7.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8.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9.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7763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 10.</w:t>
            </w:r>
            <w:r w:rsidRPr="00EA72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  <w:tr w:rsidR="003B4F60" w:rsidRPr="00EA7242" w:rsidTr="00F551E7">
        <w:trPr>
          <w:jc w:val="center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F60" w:rsidRPr="00EA7242" w:rsidRDefault="003B4F60" w:rsidP="00086C8A">
            <w:pPr>
              <w:pStyle w:val="Style5"/>
              <w:spacing w:line="240" w:lineRule="auto"/>
              <w:ind w:firstLine="0"/>
              <w:rPr>
                <w:rStyle w:val="FontStyle40"/>
                <w:b/>
                <w:color w:val="auto"/>
                <w:sz w:val="28"/>
                <w:szCs w:val="28"/>
              </w:rPr>
            </w:pPr>
            <w:r w:rsidRPr="00EA7242">
              <w:rPr>
                <w:b/>
                <w:sz w:val="28"/>
                <w:szCs w:val="28"/>
              </w:rPr>
              <w:t>ОК 11.</w:t>
            </w:r>
            <w:r w:rsidRPr="00EA7242">
              <w:rPr>
                <w:sz w:val="28"/>
                <w:szCs w:val="28"/>
              </w:rPr>
              <w:t xml:space="preserve">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F60" w:rsidRPr="00EA7242" w:rsidRDefault="003B4F60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Cs/>
                <w:sz w:val="28"/>
                <w:szCs w:val="28"/>
              </w:rPr>
              <w:t>– наблюдение за эффективностью действий  обучающегося;</w:t>
            </w:r>
          </w:p>
        </w:tc>
      </w:tr>
    </w:tbl>
    <w:p w:rsidR="000D67A7" w:rsidRPr="00EA7242" w:rsidRDefault="000D67A7" w:rsidP="000D67A7">
      <w:pPr>
        <w:pStyle w:val="11"/>
        <w:ind w:left="0"/>
        <w:jc w:val="both"/>
        <w:rPr>
          <w:sz w:val="28"/>
          <w:szCs w:val="28"/>
        </w:rPr>
      </w:pPr>
    </w:p>
    <w:p w:rsidR="000D67A7" w:rsidRPr="00EA7242" w:rsidRDefault="000D67A7" w:rsidP="000D67A7">
      <w:pPr>
        <w:pStyle w:val="11"/>
        <w:spacing w:after="200"/>
        <w:ind w:left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br w:type="page"/>
      </w:r>
      <w:r w:rsidRPr="00EA7242">
        <w:rPr>
          <w:b/>
          <w:bCs/>
          <w:sz w:val="28"/>
          <w:szCs w:val="28"/>
        </w:rPr>
        <w:lastRenderedPageBreak/>
        <w:t xml:space="preserve">3. </w:t>
      </w:r>
      <w:r w:rsidRPr="00EA7242">
        <w:rPr>
          <w:b/>
          <w:sz w:val="28"/>
          <w:szCs w:val="28"/>
        </w:rPr>
        <w:t>Оценка освоения учебной дисциплины по разделам.</w:t>
      </w:r>
    </w:p>
    <w:p w:rsidR="000D67A7" w:rsidRPr="00EA7242" w:rsidRDefault="000D67A7" w:rsidP="000D67A7">
      <w:pPr>
        <w:pStyle w:val="11"/>
        <w:spacing w:after="200"/>
        <w:ind w:left="0"/>
        <w:jc w:val="both"/>
        <w:rPr>
          <w:b/>
          <w:sz w:val="28"/>
          <w:szCs w:val="28"/>
        </w:rPr>
      </w:pPr>
    </w:p>
    <w:p w:rsidR="000D67A7" w:rsidRPr="00EA7242" w:rsidRDefault="000D67A7" w:rsidP="000D67A7">
      <w:pPr>
        <w:pStyle w:val="11"/>
        <w:tabs>
          <w:tab w:val="left" w:pos="180"/>
          <w:tab w:val="left" w:pos="540"/>
          <w:tab w:val="left" w:pos="720"/>
        </w:tabs>
        <w:ind w:left="0" w:firstLine="426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  <w:lang w:val="en-US"/>
        </w:rPr>
        <w:t>3</w:t>
      </w:r>
      <w:r w:rsidRPr="00EA7242">
        <w:rPr>
          <w:b/>
          <w:sz w:val="28"/>
          <w:szCs w:val="28"/>
        </w:rPr>
        <w:t>.1. Формы и методы оценивания.</w:t>
      </w:r>
    </w:p>
    <w:p w:rsidR="000D67A7" w:rsidRPr="00EA7242" w:rsidRDefault="000D67A7" w:rsidP="000D67A7">
      <w:pPr>
        <w:pStyle w:val="11"/>
        <w:tabs>
          <w:tab w:val="left" w:pos="180"/>
          <w:tab w:val="left" w:pos="540"/>
          <w:tab w:val="left" w:pos="720"/>
        </w:tabs>
        <w:ind w:left="0" w:firstLine="426"/>
        <w:jc w:val="both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1559"/>
        <w:gridCol w:w="4962"/>
      </w:tblGrid>
      <w:tr w:rsidR="000D67A7" w:rsidRPr="00EA7242" w:rsidTr="00F551E7">
        <w:tc>
          <w:tcPr>
            <w:tcW w:w="675" w:type="dxa"/>
            <w:vAlign w:val="center"/>
          </w:tcPr>
          <w:p w:rsidR="000D67A7" w:rsidRPr="00EA7242" w:rsidRDefault="000D67A7" w:rsidP="00A74A0E">
            <w:pPr>
              <w:tabs>
                <w:tab w:val="left" w:pos="7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  <w:t>№ п/п</w:t>
            </w:r>
          </w:p>
        </w:tc>
        <w:tc>
          <w:tcPr>
            <w:tcW w:w="2977" w:type="dxa"/>
            <w:vAlign w:val="center"/>
          </w:tcPr>
          <w:p w:rsidR="000D67A7" w:rsidRPr="00EA7242" w:rsidRDefault="000D67A7" w:rsidP="00A74A0E">
            <w:pPr>
              <w:tabs>
                <w:tab w:val="left" w:pos="7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Элемент учебной дисциплины</w:t>
            </w:r>
          </w:p>
        </w:tc>
        <w:tc>
          <w:tcPr>
            <w:tcW w:w="6521" w:type="dxa"/>
            <w:gridSpan w:val="2"/>
            <w:vAlign w:val="center"/>
          </w:tcPr>
          <w:p w:rsidR="000D67A7" w:rsidRPr="00EA7242" w:rsidRDefault="000D67A7" w:rsidP="00A74A0E">
            <w:pPr>
              <w:tabs>
                <w:tab w:val="left" w:pos="75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Форма контроля и оценивания</w:t>
            </w:r>
          </w:p>
        </w:tc>
      </w:tr>
      <w:tr w:rsidR="000D67A7" w:rsidRPr="00EA7242" w:rsidTr="00F551E7">
        <w:tc>
          <w:tcPr>
            <w:tcW w:w="675" w:type="dxa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0D67A7" w:rsidRPr="00EA7242" w:rsidTr="00F551E7">
        <w:tc>
          <w:tcPr>
            <w:tcW w:w="10173" w:type="dxa"/>
            <w:gridSpan w:val="4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74A0E"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. Общие представления о психологии.</w:t>
            </w: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Психология как наука, этапы развития. 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Психика.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Методы исследования в психологии.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Промежуточный контроль по разделу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7A7" w:rsidRPr="00EA7242" w:rsidTr="00F551E7">
        <w:tc>
          <w:tcPr>
            <w:tcW w:w="10173" w:type="dxa"/>
            <w:gridSpan w:val="4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74A0E"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. Психология деятельности и познавательных интересов.</w:t>
            </w: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1.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Деятельность.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2.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Ощущение и восприятие.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 и память.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Воображение и мышление.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5.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Речь.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Промежуточный контроль по разделу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624" w:rsidRPr="00EA7242" w:rsidTr="00AE3624">
        <w:tc>
          <w:tcPr>
            <w:tcW w:w="675" w:type="dxa"/>
            <w:vAlign w:val="center"/>
          </w:tcPr>
          <w:p w:rsidR="00AE3624" w:rsidRPr="00EA7242" w:rsidRDefault="00AE3624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536" w:type="dxa"/>
            <w:gridSpan w:val="2"/>
            <w:vAlign w:val="center"/>
          </w:tcPr>
          <w:p w:rsidR="00AE3624" w:rsidRPr="00EA7242" w:rsidRDefault="00AE3624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к разделу №2 «Психология деятельности и познавательных процессов»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AE3624" w:rsidRPr="00EA7242" w:rsidRDefault="00AE3624" w:rsidP="00AE3624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E3624" w:rsidRPr="00EA7242" w:rsidRDefault="00AE3624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7A7" w:rsidRPr="00EA7242" w:rsidTr="00F551E7">
        <w:tc>
          <w:tcPr>
            <w:tcW w:w="10173" w:type="dxa"/>
            <w:gridSpan w:val="4"/>
            <w:vAlign w:val="center"/>
          </w:tcPr>
          <w:p w:rsidR="000D67A7" w:rsidRPr="00EA7242" w:rsidRDefault="000D67A7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A74A0E"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. Психология</w:t>
            </w:r>
            <w:r w:rsidRPr="00EA724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личности.</w:t>
            </w: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Общие представления о личности.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4A0E" w:rsidRPr="00EA72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Темперамент.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4.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Тема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Воля. 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4A0E" w:rsidRPr="00EA7242" w:rsidTr="00F551E7">
        <w:trPr>
          <w:trHeight w:val="1022"/>
        </w:trPr>
        <w:tc>
          <w:tcPr>
            <w:tcW w:w="675" w:type="dxa"/>
            <w:vAlign w:val="center"/>
          </w:tcPr>
          <w:p w:rsidR="00A74A0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977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6.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Эмоции.</w:t>
            </w:r>
          </w:p>
        </w:tc>
        <w:tc>
          <w:tcPr>
            <w:tcW w:w="1559" w:type="dxa"/>
            <w:vAlign w:val="center"/>
          </w:tcPr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A74A0E" w:rsidRPr="00EA7242" w:rsidRDefault="00A74A0E" w:rsidP="00833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A74A0E" w:rsidRPr="00EA7242" w:rsidRDefault="00A74A0E" w:rsidP="00833FE6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4.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Мотивация.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31E" w:rsidRPr="00EA7242" w:rsidTr="00F551E7">
        <w:tc>
          <w:tcPr>
            <w:tcW w:w="675" w:type="dxa"/>
            <w:vAlign w:val="center"/>
          </w:tcPr>
          <w:p w:rsidR="0077631E" w:rsidRPr="00EA7242" w:rsidRDefault="00A74A0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7631E"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:rsidR="0077631E" w:rsidRPr="00EA7242" w:rsidRDefault="0077631E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Промежуточный контроль по разделу </w:t>
            </w:r>
            <w:r w:rsidR="00A74A0E"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559" w:type="dxa"/>
            <w:vAlign w:val="center"/>
          </w:tcPr>
          <w:p w:rsidR="0077631E" w:rsidRPr="00EA7242" w:rsidRDefault="0077631E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4962" w:type="dxa"/>
          </w:tcPr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77631E" w:rsidRPr="00EA7242" w:rsidRDefault="0077631E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4D1F9D">
        <w:tc>
          <w:tcPr>
            <w:tcW w:w="675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36" w:type="dxa"/>
            <w:gridSpan w:val="2"/>
            <w:vAlign w:val="center"/>
          </w:tcPr>
          <w:p w:rsidR="00875DF2" w:rsidRPr="00EA7242" w:rsidRDefault="00875DF2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к разделу №3 «Психология личности»</w:t>
            </w:r>
          </w:p>
        </w:tc>
        <w:tc>
          <w:tcPr>
            <w:tcW w:w="4962" w:type="dxa"/>
          </w:tcPr>
          <w:p w:rsidR="00875DF2" w:rsidRPr="00EA7242" w:rsidRDefault="00875DF2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F551E7">
        <w:tc>
          <w:tcPr>
            <w:tcW w:w="10173" w:type="dxa"/>
            <w:gridSpan w:val="4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Психология человеческих отношений.</w:t>
            </w:r>
          </w:p>
        </w:tc>
      </w:tr>
      <w:tr w:rsidR="00875DF2" w:rsidRPr="00EA7242" w:rsidTr="00F551E7">
        <w:trPr>
          <w:trHeight w:val="1022"/>
        </w:trPr>
        <w:tc>
          <w:tcPr>
            <w:tcW w:w="675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977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Психология общения. Формула общения. Значение общения в жизни человека.</w:t>
            </w:r>
          </w:p>
        </w:tc>
        <w:tc>
          <w:tcPr>
            <w:tcW w:w="1559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F551E7">
        <w:tc>
          <w:tcPr>
            <w:tcW w:w="675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977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Функции общения. Стили общения.</w:t>
            </w:r>
          </w:p>
        </w:tc>
        <w:tc>
          <w:tcPr>
            <w:tcW w:w="1559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F551E7">
        <w:trPr>
          <w:trHeight w:val="1022"/>
        </w:trPr>
        <w:tc>
          <w:tcPr>
            <w:tcW w:w="675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977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3.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Этические нормы общения. Качества и культура личности, необходимые для успешного общения.</w:t>
            </w:r>
          </w:p>
        </w:tc>
        <w:tc>
          <w:tcPr>
            <w:tcW w:w="1559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F551E7">
        <w:tc>
          <w:tcPr>
            <w:tcW w:w="675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977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4.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Эффективные технологии общения. Умение договариваться.</w:t>
            </w:r>
          </w:p>
        </w:tc>
        <w:tc>
          <w:tcPr>
            <w:tcW w:w="1559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5DF2" w:rsidRPr="00EA7242" w:rsidTr="00F551E7">
        <w:tc>
          <w:tcPr>
            <w:tcW w:w="675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977" w:type="dxa"/>
            <w:vAlign w:val="center"/>
          </w:tcPr>
          <w:p w:rsidR="00875DF2" w:rsidRPr="00EA7242" w:rsidRDefault="00875DF2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Промежуточный контроль по разделу 4.</w:t>
            </w:r>
          </w:p>
        </w:tc>
        <w:tc>
          <w:tcPr>
            <w:tcW w:w="1559" w:type="dxa"/>
            <w:vAlign w:val="center"/>
          </w:tcPr>
          <w:p w:rsidR="00875DF2" w:rsidRPr="00EA7242" w:rsidRDefault="00875DF2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4962" w:type="dxa"/>
          </w:tcPr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875DF2" w:rsidRPr="00EA7242" w:rsidRDefault="00875DF2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4D1F9D">
        <w:tc>
          <w:tcPr>
            <w:tcW w:w="675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536" w:type="dxa"/>
            <w:gridSpan w:val="2"/>
            <w:vAlign w:val="center"/>
          </w:tcPr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к разделу №4 «Психология человеческих отношений».</w:t>
            </w:r>
          </w:p>
        </w:tc>
        <w:tc>
          <w:tcPr>
            <w:tcW w:w="4962" w:type="dxa"/>
          </w:tcPr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F551E7">
        <w:tc>
          <w:tcPr>
            <w:tcW w:w="10173" w:type="dxa"/>
            <w:gridSpan w:val="4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5. Конфликтология.</w:t>
            </w:r>
          </w:p>
        </w:tc>
      </w:tr>
      <w:tr w:rsidR="00C0586B" w:rsidRPr="00EA7242" w:rsidTr="00F551E7">
        <w:trPr>
          <w:trHeight w:val="1518"/>
        </w:trPr>
        <w:tc>
          <w:tcPr>
            <w:tcW w:w="675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977" w:type="dxa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1.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Конфликт: его сущность и основные характеристики. Природа и социальная роль конфликтов. </w:t>
            </w:r>
          </w:p>
        </w:tc>
        <w:tc>
          <w:tcPr>
            <w:tcW w:w="1559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F551E7">
        <w:tc>
          <w:tcPr>
            <w:tcW w:w="675" w:type="dxa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977" w:type="dxa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Тема 2.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и правила разрешения конфликтных ситуаций. Антистрессовые рекомендации.</w:t>
            </w:r>
          </w:p>
        </w:tc>
        <w:tc>
          <w:tcPr>
            <w:tcW w:w="1559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Тест, опрос.</w:t>
            </w:r>
          </w:p>
        </w:tc>
        <w:tc>
          <w:tcPr>
            <w:tcW w:w="4962" w:type="dxa"/>
          </w:tcPr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F551E7">
        <w:tc>
          <w:tcPr>
            <w:tcW w:w="675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977" w:type="dxa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Промежуточный контроль по разделу 5.</w:t>
            </w:r>
          </w:p>
        </w:tc>
        <w:tc>
          <w:tcPr>
            <w:tcW w:w="1559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4962" w:type="dxa"/>
          </w:tcPr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4D1F9D">
        <w:tc>
          <w:tcPr>
            <w:tcW w:w="675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36" w:type="dxa"/>
            <w:gridSpan w:val="2"/>
            <w:vAlign w:val="center"/>
          </w:tcPr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Практическая работа к разделу №5 «Конфликтология».</w:t>
            </w:r>
          </w:p>
        </w:tc>
        <w:tc>
          <w:tcPr>
            <w:tcW w:w="4962" w:type="dxa"/>
          </w:tcPr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4D1F9D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86B" w:rsidRPr="00EA7242" w:rsidTr="00F551E7">
        <w:tc>
          <w:tcPr>
            <w:tcW w:w="675" w:type="dxa"/>
            <w:vAlign w:val="center"/>
          </w:tcPr>
          <w:p w:rsidR="00C0586B" w:rsidRPr="00EA7242" w:rsidRDefault="00C0586B" w:rsidP="00A7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EA72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977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контроль. Зачёт.</w:t>
            </w:r>
          </w:p>
        </w:tc>
        <w:tc>
          <w:tcPr>
            <w:tcW w:w="1559" w:type="dxa"/>
            <w:vAlign w:val="center"/>
          </w:tcPr>
          <w:p w:rsidR="00C0586B" w:rsidRPr="00EA7242" w:rsidRDefault="00C0586B" w:rsidP="0077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Итоговая зачётная работа.</w:t>
            </w:r>
          </w:p>
        </w:tc>
        <w:tc>
          <w:tcPr>
            <w:tcW w:w="4962" w:type="dxa"/>
          </w:tcPr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Style w:val="FontStyle40"/>
                <w:color w:val="auto"/>
                <w:sz w:val="28"/>
                <w:szCs w:val="28"/>
                <w:lang w:eastAsia="en-US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У1 - У7, З1-З9. </w:t>
            </w:r>
            <w:r w:rsidRPr="00EA7242">
              <w:rPr>
                <w:rStyle w:val="FontStyle40"/>
                <w:color w:val="auto"/>
                <w:sz w:val="28"/>
                <w:szCs w:val="28"/>
                <w:lang w:eastAsia="en-US"/>
              </w:rPr>
              <w:t>ОК1 -  ОК11.</w:t>
            </w:r>
          </w:p>
          <w:p w:rsidR="00C0586B" w:rsidRPr="00EA7242" w:rsidRDefault="00C0586B" w:rsidP="00F551E7">
            <w:pPr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7A7" w:rsidRPr="00EA7242" w:rsidRDefault="000D67A7" w:rsidP="007763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350C" w:rsidRPr="00EA7242" w:rsidRDefault="00BF350C">
      <w:pPr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4. Типовые задания для оценки освоения учебной дисциплины.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0D67A7" w:rsidRPr="00EA7242" w:rsidRDefault="000D67A7" w:rsidP="008840CC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умения – У1, У2, У3, У5, У6, У7.</w:t>
      </w:r>
    </w:p>
    <w:p w:rsidR="000D67A7" w:rsidRPr="00EA7242" w:rsidRDefault="000D67A7" w:rsidP="008840CC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знания – З1, З2, З3, З4, З5, З6, З7, З8, </w:t>
      </w:r>
      <w:r w:rsidR="0077631E" w:rsidRPr="00EA7242">
        <w:rPr>
          <w:rFonts w:ascii="Times New Roman" w:hAnsi="Times New Roman" w:cs="Times New Roman"/>
          <w:sz w:val="28"/>
          <w:szCs w:val="28"/>
        </w:rPr>
        <w:t>З</w:t>
      </w:r>
      <w:r w:rsidRPr="00EA7242">
        <w:rPr>
          <w:rFonts w:ascii="Times New Roman" w:hAnsi="Times New Roman" w:cs="Times New Roman"/>
          <w:sz w:val="28"/>
          <w:szCs w:val="28"/>
        </w:rPr>
        <w:t>9.</w:t>
      </w:r>
    </w:p>
    <w:p w:rsidR="000D67A7" w:rsidRPr="00EA7242" w:rsidRDefault="000D67A7" w:rsidP="000D67A7">
      <w:pPr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141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</w:t>
      </w:r>
      <w:r w:rsidR="0077631E" w:rsidRPr="00EA7242">
        <w:rPr>
          <w:rStyle w:val="FontStyle40"/>
          <w:color w:val="auto"/>
          <w:sz w:val="28"/>
          <w:szCs w:val="28"/>
          <w:lang w:eastAsia="en-US"/>
        </w:rPr>
        <w:t>, ОК3</w:t>
      </w:r>
      <w:r w:rsidRPr="00EA7242">
        <w:rPr>
          <w:rStyle w:val="FontStyle40"/>
          <w:color w:val="auto"/>
          <w:sz w:val="28"/>
          <w:szCs w:val="28"/>
          <w:lang w:eastAsia="en-US"/>
        </w:rPr>
        <w:t>, ОК4, ОК5, ОК6, ОК7, ОК8, ОК9</w:t>
      </w:r>
      <w:r w:rsidR="0077631E" w:rsidRPr="00EA7242">
        <w:rPr>
          <w:rStyle w:val="FontStyle40"/>
          <w:color w:val="auto"/>
          <w:sz w:val="28"/>
          <w:szCs w:val="28"/>
          <w:lang w:eastAsia="en-US"/>
        </w:rPr>
        <w:t>, ОК10, ОК11.</w:t>
      </w: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7763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Вопросы, задания и задачи для проверки усвоения знаний.</w:t>
      </w:r>
    </w:p>
    <w:p w:rsidR="008840CC" w:rsidRPr="00EA7242" w:rsidRDefault="008840CC" w:rsidP="007763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77631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Тестовые задания для текущего контроля.</w:t>
      </w:r>
    </w:p>
    <w:p w:rsidR="000D67A7" w:rsidRPr="00EA7242" w:rsidRDefault="000D67A7" w:rsidP="007763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0670051"/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840CC" w:rsidRPr="00EA7242">
        <w:rPr>
          <w:rFonts w:ascii="Times New Roman" w:hAnsi="Times New Roman" w:cs="Times New Roman"/>
          <w:b/>
          <w:sz w:val="28"/>
          <w:szCs w:val="28"/>
        </w:rPr>
        <w:t>1</w:t>
      </w:r>
      <w:r w:rsidRPr="00EA7242">
        <w:rPr>
          <w:rFonts w:ascii="Times New Roman" w:hAnsi="Times New Roman" w:cs="Times New Roman"/>
          <w:b/>
          <w:sz w:val="28"/>
          <w:szCs w:val="28"/>
        </w:rPr>
        <w:t>. Общие представления о психологии.</w:t>
      </w:r>
    </w:p>
    <w:p w:rsidR="008840CC" w:rsidRPr="00EA7242" w:rsidRDefault="008840CC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840CC" w:rsidRPr="00EA7242" w:rsidRDefault="008840CC" w:rsidP="008840CC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840CC" w:rsidRPr="00EA7242" w:rsidRDefault="008840CC" w:rsidP="008840CC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840CC" w:rsidRPr="00EA7242" w:rsidRDefault="008840CC" w:rsidP="008840CC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1. Психология как наука, этапы развития.</w:t>
      </w:r>
      <w:r w:rsidRPr="00EA72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Психология как наука о сознании возникла: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4 в. до н.э.;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 17 веке;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 21 веке.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Бодрость относится к: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психическим состояниям;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Слово psyhe – означает: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душа;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учение;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слово.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Индивидуальные различия людей, их предпосылки и процесс формирования описывает: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возрастная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генетическая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дифференциальная психология.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Темперамент относится к: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психическим состояниям;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психическим свойствам.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Наследственные механизмы психики изучает: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генетическая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дифференциальная психология.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Психология как наука о душе возникла: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более 2 000 лет назад;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б) в 1 веке до н.э.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более 1 000 лет назад.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Радость относится к: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психическим состояниям;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Всю информацию, связанную с обучением и воспитанием объединяет: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педагогическая психология;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возрастная психология.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Воля относится к: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психическим состояниям;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психическим процессам;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2. Психика.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Способность мозга получать информацию об окружающей действительности, создавать образ объективного мира и регулировать на этой основе собственное поведение и деятельность называется…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психика;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нервная система.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Память животных по сравнению с человеком 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 ограничена;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</w:t>
      </w:r>
      <w:r w:rsidRPr="00EA7242">
        <w:rPr>
          <w:rFonts w:ascii="Times New Roman" w:hAnsi="Times New Roman" w:cs="Times New Roman"/>
          <w:sz w:val="28"/>
          <w:szCs w:val="28"/>
        </w:rPr>
        <w:t xml:space="preserve"> </w:t>
      </w:r>
      <w:r w:rsidRPr="00EA7242">
        <w:rPr>
          <w:rFonts w:ascii="Times New Roman" w:hAnsi="Times New Roman" w:cs="Times New Roman"/>
          <w:b/>
          <w:sz w:val="28"/>
          <w:szCs w:val="28"/>
        </w:rPr>
        <w:t>ограничена.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В мире существует 2 начала: материальное и идеальное, независимые, вечные, не сводимые и не выводимые друг из друга…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материалистическое понимание;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идеалистическое понимание.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Основным источником развития психики послужило…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появление знаковых систем;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улучшение структуры и функций нервной системы.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Выяснение вопроса о том, какие из потребностей у человека являются ведущими в детерминации поведения, какие – подчинёнными являются одной из главных проблем науки…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социологии;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психологии.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Малейших признаков словесно-логического мышления нет у…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животных;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человека.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Возможность не только достаточно точно отражать особенности окружающего мира, но и позволяет предвидеть, предугадывать то, что будет в дальнейшем…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интуиция;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психика.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То, что передаётся по наследству, обучению и воспитанию…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не подлежит;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подлежит.</w:t>
      </w:r>
    </w:p>
    <w:p w:rsidR="000D67A7" w:rsidRPr="00EA7242" w:rsidRDefault="000D67A7" w:rsidP="008840C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lastRenderedPageBreak/>
        <w:t>Тема 3. Методы исследования в психологии.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Способ сбора данных о психологии и поведении человека путём прямого наблюдения за ним со стороны…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свободное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внешнее наблюдение.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Метод, при использовании которого человек отвечает на ряд задаваемых ему вопросов…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Система заранее продуманных, тщательно отобранных и проверенных с точки зрения их надёжности вопросов…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тест-опросник;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тест-наблюдение;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проективный тест.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Метод психологического исследования, заключающийся в том, что целенаправленно и продуманно создаётся искусственная ситуация, в которой изучаемое свойство выделяется, проявляется и оценивается лучше всего…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эксперимент;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тест.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Эксперимент, предполагающий создание некоторой искусственной ситуации, в которой изучаемое свойство можно лучше всего изучить…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лабораторный;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естественный;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искусственный.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Моделирование, основанное на использовании в качестве элементов модели понятий из области информатики и кибернетики…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математическое;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информационное;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кибернетическое.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Метод, применяющийся в том случае, когда исследование интересующего учёного явления путём простого наблюдения, опроса, теста или эксперимента затруднено или невозможно в силу сложности или труднодоступности…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математической статистики;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моделирования;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качественного анализа.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Метод наблюдения, не предполагающий личного участия наблюдателя в том, процессе, который он изучает…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стороннее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свободное наблюдение.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Специализированный метод психодиагностического обследования, применяя который можно получить точную количественную или качественную характеристику изучаемого явления…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б) тест;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Опрос, который позволяет охватить бо'льшее количество людей…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свободный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устный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письменный опрос.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7525F" w:rsidRPr="00EA7242">
        <w:rPr>
          <w:rFonts w:ascii="Times New Roman" w:hAnsi="Times New Roman" w:cs="Times New Roman"/>
          <w:b/>
          <w:sz w:val="28"/>
          <w:szCs w:val="28"/>
        </w:rPr>
        <w:t>2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деятельности и познавательных интересов.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67525F" w:rsidRPr="00EA7242" w:rsidRDefault="0067525F" w:rsidP="0067525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67525F" w:rsidRPr="00EA7242" w:rsidRDefault="0067525F" w:rsidP="000D67A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1. Деятельность.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Мотивы, направленные на удовлетворение естественных потребностей организма…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органические;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Элементы деятельности, позволяющие что-либо делать с высоким качеством…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умение;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привычка.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Деятельность, результатом которого становится производство какого-либо материального или идеального продукта…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игра;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учение;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труд.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Вид активности человека, направленный на познание и творческое преобразование окружающего мира, включая самого себя и условия своего существования…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деятельность;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потребность;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мотив.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Мотивы, побуждающие человека к деятельности, направленной на создание предметов домашнего обихода, различных вещей и инструментов, непосредственно в виде продуктов, обслуживающих естественные потребности…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материальные;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духовные.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Элемент деятельности, представляющий собой так называемый непродуктивный элемент деятельности…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привычка;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умение.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Вид деятельности, целью которого является приобретение человеком знаний, умений и навыков…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труд;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учение.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Полностью автоматизированные, инстинкто-подобные компоненты, реализуемые на уровне бессознательного контроля…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умение;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привычка.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Параметры человеческой деятельности, в соответствии с которыми можно описать число разнообразных потребностей, имеющихся у человека…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качество;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количество;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сила.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Вид деятельности, направленный на обмен информацией между людьми, преследующий цели установления взаимопонимания, добрых, личных и деловых отношений, оказания взаимопомощи и учебно-воспитательного влияния людей друг на друга…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общение;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труд;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игра.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2. Ощущение и восприятие.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Кажущийся излом в стакане чая…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физическая иллюзия;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физиологическая иллюзия;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психологическая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Зависимость восприятия от опыта, знаний, интересов и установок личностей…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избирательная направленность;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апперцепция;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константность восприятия.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Целостное отражение в сознании человека предметов или явлений при их непосредственном воздействии на органы чувств…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</w:t>
      </w:r>
      <w:r w:rsidRPr="00EA7242">
        <w:rPr>
          <w:rFonts w:ascii="Times New Roman" w:hAnsi="Times New Roman" w:cs="Times New Roman"/>
          <w:b/>
          <w:sz w:val="28"/>
          <w:szCs w:val="28"/>
        </w:rPr>
        <w:t xml:space="preserve">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Чувствительность к физическим и химическим свойствам среды…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Обычно включаются в какую-либо деятельность, но может выступать и в качестве самостоятельной деятельности…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6. Преимущественное выделение объекта из фона…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целостность восприятия;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избирательная направленность восприятия;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структурность восприятия.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Простейший психологический процесс, состоящий в отражении отдельных свойств предметов и явлений материального мира…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Считаются самыми простыми из всех психических явлений…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память.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Оно связано с опознанием, с пониманием и осмыслением предметов или явлений, а также соотнесением их к предметным категориям…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3. Внимание и память.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Такая характеристика внимания, которая определяется количеством информации…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переключаемость;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объем;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распределение.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Дано человеку с самого его рождения в виде врожденной способности избирательно реагировать на те или иные внешние или внутренние стимулы, несущие в себе элементы информационной новизны…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социально обусловленное внимание;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природное внимание;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непосредственное внимание.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Внимание, связанное с эмоциями и избирательной работой органов чувств…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чувственное;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интеллектуальное.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Процесс сознательного или бессознательного (полусознательного) отбора одной информации поступающей через органы чувств, и игнорирования другой…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внимание;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Перевод с одного объекта на другой, с одного вида деятельности на иной…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распределение внимания;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переключаемость внимания;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объем внимания.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Внимание, связанное с сосредоточенностью и направленностью мысли…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непроизвольное;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в) интеллектуальное.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Внимание, связанное с борьбой мотивов или побуждений, наличием сильных противоположно направленных и конкурирующих друг с другом интересов, каждый из которых сам по себе способен привлечь и удерживать внимание…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непроизвольное;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произвольное.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Внимание, не управляющееся ничем, кроме того объекта, на который оно направлено…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опосредствованное;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непроизвольное.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9. Способность рассредоточить внимание на значительном пространстве, параллельно выполнять несколько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видов деятельности или совершать несколько различных действий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распределение внимания;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переключаемость внимания;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объём внимания.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Внимание, складывается прижизненно в результате обучения и воспитания…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опосредствованное;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социально-обусловленное;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непроизвольное.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11. Память, способная хранить информацию в течение практически неограниченного срока…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долговременная;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оперативная;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кратковременная.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12. Память, в которой информация хранится в генотипе, передается и воспроизводится по наследству…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слуховая;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генетическая;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зрительная.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13. Процесс, направленный на сохранение в памяти полученных впечатлений…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запоминание;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воспроизведение;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сохранение.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14. Память на переживания…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эмоциональная;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слуховая.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15. Процесс активной переработки, систематизации обобщения материала и овладение им…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запоминание;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воспроизведение;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сохранение.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16. Память, связанная с сохранением и воспроизведением образов, которые можно увидеть…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а) слуховая;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генетическая;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зрительная.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17. Память, направленная на запоминание и сохранение, а при необходимости и воспроизведение с достаточной точностью многообразны сложных движений…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двигательная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осязательная;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эмоциональная.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18. Процессы восстановления прежде воспринятого…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узнавание и воспроизведение;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6) сохранение;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запоминание и воспроизведение.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19. Отражение опыта человека путём запоминания, сохранения, узнавания и последующего воспроизведения…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внимание;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память;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мышление.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20. Память, направленная на хорошее запоминание и точное воспроизведение разнообразных звуков…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эмоциональная;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слуховая.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4. Воображение и мышление.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Воображение, которое характеризуется тем что, пользуясь им, человек по собственному желанию, усилием воли вызывает у себя соответствующие образы…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пассивное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активное;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репродуктивное.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Пассивная, непроизвольная форма воображения…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сновидения;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мечты;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галлюцинации.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Воображение, при котором образы возникают спонтанно, помимо воли и желания человека…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пассивное;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активное;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продуктивное.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Воображение, которое рисует сознанию такие картины, которым ничего или мало что соответствует в действительности…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греза;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галлюцинация;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фантазия.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Фантастические видения, не имеющие почти никакой связи с окружающей человека действительностью…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галлюцинации;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мечты;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грезы.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Воображение, нацеленное на будущее…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греза;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мечта;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фантазия.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Воображение, при котором ставится задача воспроизвести реальность в том виде, какова она есть…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активное;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продуктивное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репродуктивное.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Идеальный и загадочный характер психики проявляется 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воображении;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ощущении;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Воображение, которое отличается тем, что в нём действительность сознательно конструируется человеком, а не просто механически копируется или воссоздается…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активное;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продуктивное;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пассивное.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Благодаря этой форме психики человек творит, разумно планирует свою деятельность и управляет ею…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воображение;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5. Речь.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Система условных символов, с помощью которых передаются сочетания звуков, имеющие для людей определенные значение и смысл…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речь;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язык.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Речь как способ запоминания информации...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письменная;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внешняя.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Тип речи, при котором говорящий использует все возможности символического выражения смыслов, значений и их оттенков, предоставленные языком…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развёрнутый;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сокращённый.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Речь, которая, играет в основном роль средства общения…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внешняя;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внутренняя.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Речь как средство мышления…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внешняя;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внутренняя.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Процесс одностороннего обмена информацией…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диалог;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монолог.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7. Процесс двустороннего обмена информацией…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диалог; 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монолог. 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Совокупность произносимых или воспринимаемых звуков, имеющих тот же смысл и то же значение, что и соответствующая им система письменных знаков…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речь;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язык.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Речевое высказывание достаточно для понимания среди хорошо знакомых людей и в знакомой обстановке…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развернутое;</w:t>
      </w:r>
    </w:p>
    <w:p w:rsidR="000D67A7" w:rsidRPr="00EA7242" w:rsidRDefault="000D67A7" w:rsidP="0067525F">
      <w:pPr>
        <w:spacing w:after="0" w:line="240" w:lineRule="auto"/>
        <w:ind w:right="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сокращённое.</w:t>
      </w:r>
    </w:p>
    <w:p w:rsidR="000D67A7" w:rsidRPr="00EA7242" w:rsidRDefault="000D67A7" w:rsidP="000D67A7">
      <w:pPr>
        <w:pStyle w:val="af0"/>
        <w:framePr w:w="57" w:h="16819" w:wrap="auto" w:hAnchor="margin" w:x="11684" w:y="1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noProof/>
          <w:snapToGrid/>
          <w:sz w:val="28"/>
          <w:szCs w:val="28"/>
        </w:rPr>
        <w:drawing>
          <wp:inline distT="0" distB="0" distL="0" distR="0">
            <wp:extent cx="41275" cy="106851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" cy="1068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7A7" w:rsidRPr="00EA7242" w:rsidRDefault="000D67A7" w:rsidP="000D67A7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D67A7" w:rsidRPr="00EA7242" w:rsidRDefault="000D67A7" w:rsidP="000D67A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7525F" w:rsidRPr="00EA7242">
        <w:rPr>
          <w:rFonts w:ascii="Times New Roman" w:hAnsi="Times New Roman" w:cs="Times New Roman"/>
          <w:b/>
          <w:sz w:val="28"/>
          <w:szCs w:val="28"/>
        </w:rPr>
        <w:t>3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личности.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67525F" w:rsidRPr="00EA7242" w:rsidRDefault="0067525F" w:rsidP="0067525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67525F" w:rsidRPr="00EA7242" w:rsidRDefault="0067525F" w:rsidP="000D67A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1. Общие представления о личности.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Качества, определяющие поступки человека в отношении других людей содержит…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Теория, понимающая развитие как адаптацию биологической природы человека к жизни в обществе, выработку у него защитных механизмов и согласованных со «Сверх-Я» способов удовлетворения потребностей…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психоаналитическая;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теория черт;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социального научения.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3.Самое узкое по содержанию понятие из представленных ниже…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индивидуальность;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личность;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человек.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Теория, представляющая процесс развития личности сквозь призму формирования определенных способов межличностного взаимодействия людей…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гуманистическая;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социального научения;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психоаналитическая.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Качества, от которых зависят реакции человека на других людей и социальные обстоятельства…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темперамент.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6. Человек, взятый в системе таких его психологических характеристик, которые социально обусловлены, проявляются в общественных по природе связях и отношения являются устойчивыми, определяют нравственные поступки человека, имеющие существенное значение для него самого и окружающих…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индивид;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личность;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социальное существо.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Качества, охватывающие несколько специальных личностных свойств, влияющих на стремление человека к достижению поставленных целей…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Наибольшей стабильностью обладают…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динамические особенности;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индивидуальность;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социальные качества.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2.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Определяют успешность обучения и воспитания усвоения человеком знаний, умений, навыков, формирования качеств личности…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учебные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творческие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Сочетание различных высокоразвитых способностей называют…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знаниями;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умениями;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одаренностью.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То, что не сводится к знаниям, умениям и навыкам, но объясняет (обеспечивает) их быстрое приобретение, закрепление и эффективное использование на практике…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задатки;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деятельность.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Создание предметов материальной и духовной культуры, производство новых идей, открытий и изобретений…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учебные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творческие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3. Темперамент.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Сила воздействия на человека различных стимулов, время их сохранения в памяти и сила реакции на них…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эмоциональность;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впечатлительность;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импульсивность.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Увлечённо и даже со страстью берётся за дело, работает с подъемом, преодолевая трудности, но в работе для него характерна цикличность…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флегматик;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холерик.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Свойства темперамента…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приобретённые;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зависят от желания человека;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врождённые.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Хладнокровный, медлительный, спокойный, неторопливый, весьма уравновешенный в своих чувствах и действиях…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Достоинство, что позволяет сосредоточить значительные усилия в короткий промежуток времени принадлежит…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холерику;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сангвинику;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флегматику.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Выражает собой скорее склонность бездеятельности, чем к напряжённой активной работе…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флегматик;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меланхолик.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Обладают быстрой реакцией, повышенной работоспособностью, особенно в начальный период работы, но к концу снижают работоспособность из-за быстрой утомляемости…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Обладает повышенной тревожностью и ранимой душой, стеснителен, обидчив, нуждается в поддержке и помощи...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Несдержанность реакций, их спонтанность и появление еще до того, как человек успевает обдумать сложившуюся ситуацию и принять разумное решение по поводу того, как в ней действовать…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импульсивность;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впечатлительность;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эмоциональность.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Характеризуется некоторой двойственностью и переменой раздражителей…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сангвиник.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4. Характер.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Хорошо адаптируемый в различных ситуациях тип характера…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б) гармонически целостный;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внутренне конфликтный.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Под влиянием характера может перестроиться…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Тип характера, свидетельствующий о низком уровне развития личности, об отсутствии устойчивого общего способа поведения…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конфликтный, с пониженной адаптацией;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вариативный.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Человек, который проявляет интерес к общению тогда, когда сам этого захочет…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Всё внимание человека направляется на самого себя, и он становится центром собственных интересов…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Основную роль в формировании и развитии характера ребёнка играет…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его общение с окружающими людьми;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мотивы его деятельности;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его потребности.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Тип характера, отличающийся конфликтностью между эмоциональными побуждениями и социальными обязанностями, импульсивностью, неразвитостью способности к общению…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конфликтный, с пониженной адаптацией.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Общительный человек, проявляющий всегда и везде особый интерес к тому, что происходит вокруг…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Совокупность устойчивых черт личности, определяющих отношение человека к людям, к выполняемой работе…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темперамент.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Тип характера, отличающийся противоречивостью между внутренними побуждениями и внешним поведением…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конфликтный, с пониженной адаптацией.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5. Воля.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1. Базовые волевые качества личности…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Самоограничение, сдерживание предполагает…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воображение;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мышление.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Проявляются вместе с характером, поэтому их можно назвать характерологическими…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Усилия, которые направляются человеком на то, чтобы победить и овладеть обстоятельствами и преодолеть самого себя…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ощущение;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Отражая волю человека, связаны вместе с тем, с его морально-ценностными ориентациями…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третичные волевые качества.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Предполагает борьбу мотивов…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6. Эмоции.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Сплав эмоций, мотивов и чувств, сконцентрированных вокруг определённого вида деятельности или предмета…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страсть;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любовь;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аффект.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Сочетание смеха и неуважительного отношения, чаще всего пренебрежительного…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сатира.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Эмоциональное состояние, возникающее при столкновении сил добра и зла и победе зла над добром…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стресс.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Нравственная устойчивость человека, его принятие на себя моральных обязательств перед другими людьми и неукоснительное следованием им…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совесть.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Прямая издевка, насмешка на объектом…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Обличение, определенно содержащее осуждение объекта…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сатира;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Эмоциональное проявление такого отношения к чему-либо или к кому-либо, которое несёт в себе сочетание смешного и доброго…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7. Мотивация.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1. Непосредственно осознаваемый результат, на </w:t>
      </w:r>
      <w:r w:rsidRPr="00EA7242">
        <w:rPr>
          <w:rFonts w:ascii="Times New Roman" w:hAnsi="Times New Roman" w:cs="Times New Roman"/>
          <w:w w:val="105"/>
          <w:sz w:val="28"/>
          <w:szCs w:val="28"/>
        </w:rPr>
        <w:t xml:space="preserve">который </w:t>
      </w:r>
      <w:r w:rsidRPr="00EA7242">
        <w:rPr>
          <w:rFonts w:ascii="Times New Roman" w:hAnsi="Times New Roman" w:cs="Times New Roman"/>
          <w:sz w:val="28"/>
          <w:szCs w:val="28"/>
        </w:rPr>
        <w:t>в данный момент направлено действие, связанное с деятельностью, удовлетворяющей актуализированную потребность…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а) цель;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б) мотив;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 потребность.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2. Особое мотивационное состояние познавательного характера, которое напрямую не связано с какой-либо одной, актуальной в данный момент времени потребностью…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а) задача;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 xml:space="preserve">б) интерес; 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 xml:space="preserve">в) желание. 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 xml:space="preserve">3. То, что принадлежит самому субъекту </w:t>
      </w:r>
      <w:r w:rsidRPr="00EA7242">
        <w:rPr>
          <w:rFonts w:ascii="Times New Roman" w:hAnsi="Times New Roman"/>
          <w:w w:val="90"/>
          <w:sz w:val="28"/>
          <w:szCs w:val="28"/>
        </w:rPr>
        <w:t xml:space="preserve">поведения, </w:t>
      </w:r>
      <w:r w:rsidRPr="00EA7242">
        <w:rPr>
          <w:rFonts w:ascii="Times New Roman" w:hAnsi="Times New Roman"/>
          <w:sz w:val="28"/>
          <w:szCs w:val="28"/>
        </w:rPr>
        <w:t>является его устойчивым личностным свойством, изнутри побуждающим к совершению определенных действий…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а) мотивация;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б) потребность;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 мотив.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4. Частный ситуационно-мотивационный фактор возникает тогда, когда в ходе выполнения действия, направленного на достижение определенной цели, организм наталкивается на препятствие, которое необходимо преодолеть, чтобы двигаться дальше…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а) задача;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б) интерес;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 желание.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5. Состояние нужды человека или животного в определенных условиях, которых им недостает для нормального существования и развития…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а) потребность;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б) интерес;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 желание.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lastRenderedPageBreak/>
        <w:t>6. Совокупность причин психологического характера, объясняющих поведение человека, его начало направленность и активность…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а) мотив;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б) мотивация;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 задача.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7. Меньше всего потребностей у…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 w:rsidRPr="00EA7242">
        <w:rPr>
          <w:rFonts w:ascii="Times New Roman" w:hAnsi="Times New Roman"/>
          <w:b/>
          <w:sz w:val="28"/>
          <w:szCs w:val="28"/>
        </w:rPr>
        <w:t>а) растений;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б) животных;</w:t>
      </w:r>
    </w:p>
    <w:p w:rsidR="000D67A7" w:rsidRPr="00EA7242" w:rsidRDefault="000D67A7" w:rsidP="000D67A7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A7242">
        <w:rPr>
          <w:rFonts w:ascii="Times New Roman" w:hAnsi="Times New Roman"/>
          <w:sz w:val="28"/>
          <w:szCs w:val="28"/>
        </w:rPr>
        <w:t>в)</w:t>
      </w:r>
      <w:r w:rsidRPr="00EA7242">
        <w:rPr>
          <w:rFonts w:ascii="Times New Roman" w:hAnsi="Times New Roman"/>
          <w:w w:val="75"/>
          <w:sz w:val="28"/>
          <w:szCs w:val="28"/>
        </w:rPr>
        <w:t xml:space="preserve"> </w:t>
      </w:r>
      <w:r w:rsidRPr="00EA7242">
        <w:rPr>
          <w:rFonts w:ascii="Times New Roman" w:hAnsi="Times New Roman"/>
          <w:sz w:val="28"/>
          <w:szCs w:val="28"/>
        </w:rPr>
        <w:t>людей.</w:t>
      </w:r>
    </w:p>
    <w:p w:rsidR="000D67A7" w:rsidRPr="00EA7242" w:rsidRDefault="000D67A7" w:rsidP="006752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67525F" w:rsidRPr="00EA7242">
        <w:rPr>
          <w:rFonts w:ascii="Times New Roman" w:hAnsi="Times New Roman" w:cs="Times New Roman"/>
          <w:b/>
          <w:sz w:val="28"/>
          <w:szCs w:val="28"/>
        </w:rPr>
        <w:t>4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человеческих отношений.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67525F" w:rsidRPr="00EA7242" w:rsidRDefault="0067525F" w:rsidP="0067525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67525F" w:rsidRPr="00EA7242" w:rsidRDefault="0067525F" w:rsidP="0067525F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25F" w:rsidRPr="00EA7242" w:rsidRDefault="0067525F" w:rsidP="0067525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sz w:val="28"/>
          <w:szCs w:val="28"/>
        </w:rPr>
        <w:t>Тема 1. Психология общения. Формула общения. Значение общения в жизни человека.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A7242">
        <w:rPr>
          <w:rFonts w:ascii="Times New Roman" w:hAnsi="Times New Roman" w:cs="Times New Roman"/>
          <w:sz w:val="28"/>
          <w:szCs w:val="28"/>
        </w:rPr>
        <w:t>Способы, посредством которых передается, перерабатывается и расшифровывается передаваемая информация, это: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общение;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содержание;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средства общения.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Какое общение способствует формированию и развитию коммуникативных и организаторских способностей человека: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материальное;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деловое;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биологическое.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Какое общение влияет на развитие человека как личности, формирует черты характера, интересы и склонности, жизненные цели и принципы, мировоззрение и т. п.: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личностное;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мотивационное;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социальное.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</w:t>
      </w:r>
      <w:r w:rsidR="0067525F" w:rsidRPr="00EA7242">
        <w:rPr>
          <w:rFonts w:ascii="Times New Roman" w:hAnsi="Times New Roman" w:cs="Times New Roman"/>
          <w:sz w:val="28"/>
          <w:szCs w:val="28"/>
        </w:rPr>
        <w:t>. Какое общение дает возможность использования данных от природы простых и эффективных средств и способов научения: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опосредованное;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опосредованное;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деятельное.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</w:t>
      </w:r>
      <w:r w:rsidR="0067525F" w:rsidRPr="00EA7242">
        <w:rPr>
          <w:rFonts w:ascii="Times New Roman" w:hAnsi="Times New Roman" w:cs="Times New Roman"/>
          <w:sz w:val="28"/>
          <w:szCs w:val="28"/>
        </w:rPr>
        <w:t>. Какое общение развивает интеллектуальные способности: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кондиционное;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когнитивное;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невербальное.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</w:t>
      </w:r>
      <w:r w:rsidR="0067525F" w:rsidRPr="00EA7242">
        <w:rPr>
          <w:rFonts w:ascii="Times New Roman" w:hAnsi="Times New Roman" w:cs="Times New Roman"/>
          <w:sz w:val="28"/>
          <w:szCs w:val="28"/>
        </w:rPr>
        <w:t>. Какое общение способствует усвоению и развитию речи: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когнитивное;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б) вербальное;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невербальное.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</w:t>
      </w:r>
      <w:r w:rsidR="0067525F" w:rsidRPr="00EA7242">
        <w:rPr>
          <w:rFonts w:ascii="Times New Roman" w:hAnsi="Times New Roman" w:cs="Times New Roman"/>
          <w:sz w:val="28"/>
          <w:szCs w:val="28"/>
        </w:rPr>
        <w:t>. В каком периоде онтогенеза развивается способность к произвольному выбору того или иного вида общения в зависимости от природных данных или наиболее освоенного способа; развитие сюжетно-ролевого общения: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от 8-10 месяцев до 1,5 лет;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от 1,5  до 3 дет;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от 3 до 6-7 лет.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</w:t>
      </w:r>
      <w:r w:rsidR="0067525F" w:rsidRPr="00EA7242">
        <w:rPr>
          <w:rFonts w:ascii="Times New Roman" w:hAnsi="Times New Roman" w:cs="Times New Roman"/>
          <w:sz w:val="28"/>
          <w:szCs w:val="28"/>
        </w:rPr>
        <w:t>. В каком периоде онтогенеза общение становится скоординированным, невербальным – вербальным, основная цель – удовлетворение познавательной потребности; к концу периода начинает активно использоваться язык как средство общения: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от 8-10 месяцев до 1,5 лет;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школьный возраст;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 рождения до 2-3 лет.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</w:t>
      </w:r>
      <w:r w:rsidR="0067525F" w:rsidRPr="00EA7242">
        <w:rPr>
          <w:rFonts w:ascii="Times New Roman" w:hAnsi="Times New Roman" w:cs="Times New Roman"/>
          <w:sz w:val="28"/>
          <w:szCs w:val="28"/>
        </w:rPr>
        <w:t>. К жестам открытости относятся: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раскрытые руки;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руки сжатые в кулак;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потирание века.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</w:t>
      </w:r>
      <w:r w:rsidR="0067525F" w:rsidRPr="00EA7242">
        <w:rPr>
          <w:rFonts w:ascii="Times New Roman" w:hAnsi="Times New Roman" w:cs="Times New Roman"/>
          <w:sz w:val="28"/>
          <w:szCs w:val="28"/>
        </w:rPr>
        <w:t>. Психологическая собственность человека, право нарушить эту зону имеет только очень близкий человек, при вторжении чужого, например, при давке в общественном транспорте, человек испытывает раздражение и дискомфорт, это зона: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личная;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интимная;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социальная.</w:t>
      </w:r>
    </w:p>
    <w:p w:rsidR="0067525F" w:rsidRPr="00EA7242" w:rsidRDefault="00EA7242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11</w:t>
      </w:r>
      <w:r w:rsidR="0067525F" w:rsidRPr="00EA7242">
        <w:rPr>
          <w:rFonts w:ascii="Times New Roman" w:hAnsi="Times New Roman" w:cs="Times New Roman"/>
          <w:sz w:val="28"/>
          <w:szCs w:val="28"/>
        </w:rPr>
        <w:t>. Общественная зона: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от 15 до 46 см;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более 3,6м;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 1,2 до 3,6м.</w:t>
      </w:r>
    </w:p>
    <w:p w:rsidR="0067525F" w:rsidRPr="00EA7242" w:rsidRDefault="0067525F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58F" w:rsidRPr="00EA7242" w:rsidRDefault="00E3458F" w:rsidP="00E345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2. Функции общения. Стили общения. 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1. Советы, инструкции, требования, приказы и др. – регуляторы поведения какой функции: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Информационная;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Контактная;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Интерактивная;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 xml:space="preserve">2.Информационная функция общения 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состоит в приеме и передачи информации;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предполагает установление коннекции;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В) предусматривает не только передачу информации между людьми и само их взаимодействие, но также и определенное влияние на других людей.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EA7242">
        <w:rPr>
          <w:sz w:val="28"/>
          <w:szCs w:val="28"/>
        </w:rPr>
        <w:t xml:space="preserve">3. </w:t>
      </w:r>
      <w:r w:rsidRPr="00EA7242">
        <w:rPr>
          <w:sz w:val="28"/>
          <w:szCs w:val="28"/>
          <w:shd w:val="clear" w:color="auto" w:fill="FFFFFF"/>
        </w:rPr>
        <w:t>Главной задачей партнеров в этом стиле является поддержание связи с социумом, подкрепление представления о себе как о члене общества. Что это за стиль?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EA7242">
        <w:rPr>
          <w:sz w:val="28"/>
          <w:szCs w:val="28"/>
          <w:shd w:val="clear" w:color="auto" w:fill="FFFFFF"/>
        </w:rPr>
        <w:t xml:space="preserve">А) </w:t>
      </w:r>
      <w:r w:rsidRPr="00EA7242">
        <w:rPr>
          <w:bCs/>
          <w:sz w:val="28"/>
          <w:szCs w:val="28"/>
          <w:shd w:val="clear" w:color="auto" w:fill="FFFFFF"/>
        </w:rPr>
        <w:t>авторитарный;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EA7242">
        <w:rPr>
          <w:b/>
          <w:bCs/>
          <w:sz w:val="28"/>
          <w:szCs w:val="28"/>
          <w:shd w:val="clear" w:color="auto" w:fill="FFFFFF"/>
        </w:rPr>
        <w:t>Б) ритуальный;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bCs/>
          <w:sz w:val="28"/>
          <w:szCs w:val="28"/>
          <w:shd w:val="clear" w:color="auto" w:fill="FFFFFF"/>
        </w:rPr>
        <w:lastRenderedPageBreak/>
        <w:t>В) гуманистический</w:t>
      </w:r>
      <w:r w:rsidRPr="00EA7242">
        <w:rPr>
          <w:sz w:val="28"/>
          <w:szCs w:val="28"/>
          <w:shd w:val="clear" w:color="auto" w:fill="FFFFFF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4</w:t>
      </w:r>
      <w:r w:rsidR="00EA7242" w:rsidRPr="00EA7242">
        <w:rPr>
          <w:sz w:val="28"/>
          <w:szCs w:val="28"/>
        </w:rPr>
        <w:t>.</w:t>
      </w:r>
      <w:r w:rsidRPr="00EA7242">
        <w:rPr>
          <w:sz w:val="28"/>
          <w:szCs w:val="28"/>
        </w:rPr>
        <w:t xml:space="preserve"> Л</w:t>
      </w:r>
      <w:r w:rsidRPr="00EA7242">
        <w:rPr>
          <w:sz w:val="28"/>
          <w:szCs w:val="28"/>
          <w:shd w:val="clear" w:color="auto" w:fill="FFFFFF"/>
        </w:rPr>
        <w:t>ичное общение, которое позволяет удовлетворить такие человеческие потребности, как понимание, сочувствие, сопереживание.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</w:t>
      </w:r>
      <w:r w:rsidRPr="00EA724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авторитарный, 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либеральный, 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</w:t>
      </w:r>
      <w:r w:rsidRPr="00EA72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гуманистический</w:t>
      </w:r>
      <w:r w:rsidRPr="00EA7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 </w:t>
      </w:r>
      <w:r w:rsidRPr="00EA7242">
        <w:rPr>
          <w:rFonts w:ascii="Times New Roman" w:hAnsi="Times New Roman" w:cs="Times New Roman"/>
          <w:b/>
          <w:sz w:val="28"/>
          <w:szCs w:val="28"/>
        </w:rPr>
        <w:br/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</w:t>
      </w:r>
      <w:r w:rsidR="00EA7242"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EA7242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 одного в процессе общения. Единоличное принятие решения, приказы, указания. Какой это стиль общения?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А) </w:t>
      </w:r>
      <w:r w:rsidRPr="00EA72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авторитарный, 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демократический, </w:t>
      </w:r>
    </w:p>
    <w:p w:rsidR="00E3458F" w:rsidRPr="00EA7242" w:rsidRDefault="00E3458F" w:rsidP="00E3458F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В) манипулятивный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6</w:t>
      </w:r>
      <w:r w:rsidR="00EA7242" w:rsidRPr="00EA7242">
        <w:rPr>
          <w:sz w:val="28"/>
          <w:szCs w:val="28"/>
        </w:rPr>
        <w:t>.</w:t>
      </w:r>
      <w:r w:rsidRPr="00EA7242">
        <w:rPr>
          <w:sz w:val="28"/>
          <w:szCs w:val="28"/>
        </w:rPr>
        <w:t xml:space="preserve"> Этот стиль речи обусловлен практическими требованиями жизни и профессиональной деятельности. Он обслуживает сферу правовых, управленческих, социальных отношений и реализуется как в письменной форме, так и в устной.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научный;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Б) официально-деловой;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В) бытовой.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7</w:t>
      </w:r>
      <w:r w:rsidR="00EA7242" w:rsidRPr="00EA7242">
        <w:rPr>
          <w:sz w:val="28"/>
          <w:szCs w:val="28"/>
        </w:rPr>
        <w:t>.</w:t>
      </w:r>
      <w:r w:rsidRPr="00EA7242">
        <w:rPr>
          <w:sz w:val="28"/>
          <w:szCs w:val="28"/>
        </w:rPr>
        <w:t xml:space="preserve"> Этот стиль используется в деловой коммуникации людей, занимающихся научной, исследовательской и педагогической деятельностью, вырабатывающих объективные знания о предметах и явлениях, идеях и законах действительности, вскрывающие их закономерности.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публицистический;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официально-деловой;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научный.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8</w:t>
      </w:r>
      <w:r w:rsidR="00EA7242" w:rsidRPr="00EA7242">
        <w:rPr>
          <w:sz w:val="28"/>
          <w:szCs w:val="28"/>
        </w:rPr>
        <w:t>.</w:t>
      </w:r>
      <w:r w:rsidRPr="00EA7242">
        <w:rPr>
          <w:sz w:val="28"/>
          <w:szCs w:val="28"/>
        </w:rPr>
        <w:t xml:space="preserve"> Расписка, справка, докладная записка, доверенность, приказ, распоряжение, заявление, характеристика, выписка из протокола - в каком из подстилей это используется?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sz w:val="28"/>
          <w:szCs w:val="28"/>
        </w:rPr>
        <w:t>А)законодательный;</w:t>
      </w:r>
      <w:r w:rsidRPr="00EA7242">
        <w:rPr>
          <w:sz w:val="28"/>
          <w:szCs w:val="28"/>
        </w:rPr>
        <w:br/>
        <w:t>Б)дипломатический;</w:t>
      </w:r>
      <w:r w:rsidRPr="00EA7242">
        <w:rPr>
          <w:sz w:val="28"/>
          <w:szCs w:val="28"/>
        </w:rPr>
        <w:br/>
      </w:r>
      <w:r w:rsidRPr="00EA7242">
        <w:rPr>
          <w:b/>
          <w:sz w:val="28"/>
          <w:szCs w:val="28"/>
        </w:rPr>
        <w:t>В)административно-канцелярский.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i/>
          <w:sz w:val="28"/>
          <w:szCs w:val="28"/>
        </w:rPr>
        <w:t xml:space="preserve">Тема 3. </w:t>
      </w:r>
      <w:r w:rsidRPr="00EA7242">
        <w:rPr>
          <w:sz w:val="28"/>
          <w:szCs w:val="28"/>
        </w:rPr>
        <w:t>«Этические нормы общения. Качества и культура личности, необходимые для успешного общения».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1. Сложный, многоплановый процесс установления и развития контактов между людьми, порождаемый потребностями в совместной деятельности и включающий обмен информацией, выработку единой стратегии взаимодействия, восприятия и понимания другого человека, это: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Общение;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принципы;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В) Этические нормы.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2. Обобщенное выражение нравственных требований, выработанных в моральном сознании общества, которые указывают на необходимое поведение участников деловых отношений, это: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Общение;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нормы;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Этические принципы.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lastRenderedPageBreak/>
        <w:t>3. Обобщенное выражение нравственных требований, выработанных в моральном сознании общества, которые указывают на необходимое поведение участников деловых отношений, это: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Общение;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нормы;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В)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sz w:val="28"/>
          <w:szCs w:val="28"/>
        </w:rPr>
        <w:t>Принципы этики делового общения</w:t>
      </w:r>
      <w:r w:rsidRPr="00EA7242">
        <w:rPr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4. Система общих ценностей и правил этики, соблюдения которых организация требует от своих сотрудников, это: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Общение;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Б) Этические нормы;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sz w:val="28"/>
          <w:szCs w:val="28"/>
        </w:rPr>
        <w:t>Принципы этики делового общения</w:t>
      </w:r>
      <w:r w:rsidRPr="00EA7242">
        <w:rPr>
          <w:b/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5. «Делайте все вовремя» - девиз какого принципа делового общения: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Пунктуальность;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Конфиденциальность</w:t>
      </w:r>
      <w:r w:rsidRPr="00EA7242">
        <w:rPr>
          <w:b/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6. «Не болтайте лишнего» - девиз какого принципа делового общения: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Пунктуальность;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Б)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iCs/>
          <w:sz w:val="28"/>
          <w:szCs w:val="28"/>
        </w:rPr>
        <w:t>Конфиденциальность</w:t>
      </w:r>
      <w:r w:rsidRPr="00EA7242">
        <w:rPr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7. «О</w:t>
      </w:r>
      <w:r w:rsidRPr="00EA7242">
        <w:rPr>
          <w:rStyle w:val="af9"/>
          <w:iCs/>
          <w:sz w:val="28"/>
          <w:szCs w:val="28"/>
        </w:rPr>
        <w:t xml:space="preserve">девайтесь как положено» - </w:t>
      </w:r>
      <w:r w:rsidRPr="00EA7242">
        <w:rPr>
          <w:sz w:val="28"/>
          <w:szCs w:val="28"/>
        </w:rPr>
        <w:t>девиз какого принципа делового общения: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Внешний облик;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Грамотность</w:t>
      </w:r>
      <w:r w:rsidRPr="00EA7242">
        <w:rPr>
          <w:b/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8. </w:t>
      </w:r>
      <w:r w:rsidRPr="00EA7242">
        <w:rPr>
          <w:rStyle w:val="af9"/>
          <w:i/>
          <w:iCs/>
          <w:sz w:val="28"/>
          <w:szCs w:val="28"/>
        </w:rPr>
        <w:t>«</w:t>
      </w:r>
      <w:r w:rsidRPr="00EA7242">
        <w:rPr>
          <w:rStyle w:val="af9"/>
          <w:iCs/>
          <w:sz w:val="28"/>
          <w:szCs w:val="28"/>
        </w:rPr>
        <w:t>Думайте о других, а не только о себе</w:t>
      </w:r>
      <w:r w:rsidRPr="00EA7242">
        <w:rPr>
          <w:rStyle w:val="af9"/>
          <w:i/>
          <w:iCs/>
          <w:sz w:val="28"/>
          <w:szCs w:val="28"/>
        </w:rPr>
        <w:t xml:space="preserve">» - </w:t>
      </w:r>
      <w:r w:rsidRPr="00EA7242">
        <w:rPr>
          <w:sz w:val="28"/>
          <w:szCs w:val="28"/>
        </w:rPr>
        <w:t>девиз какого принципа делового общения: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Внешний облик;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iCs/>
          <w:sz w:val="28"/>
          <w:szCs w:val="28"/>
        </w:rPr>
        <w:t>Грамотность</w:t>
      </w:r>
      <w:r w:rsidRPr="00EA7242">
        <w:rPr>
          <w:b/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 xml:space="preserve">В) </w:t>
      </w:r>
      <w:r w:rsidRPr="00EA7242">
        <w:rPr>
          <w:rStyle w:val="af9"/>
          <w:iCs/>
          <w:sz w:val="28"/>
          <w:szCs w:val="28"/>
        </w:rPr>
        <w:t>Внимание к окружающим</w:t>
      </w:r>
      <w:r w:rsidRPr="00EA7242">
        <w:rPr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9. «</w:t>
      </w:r>
      <w:r w:rsidRPr="00EA7242">
        <w:rPr>
          <w:rStyle w:val="af9"/>
          <w:iCs/>
          <w:sz w:val="28"/>
          <w:szCs w:val="28"/>
        </w:rPr>
        <w:t>Говорите и пишите хорошим языком</w:t>
      </w:r>
      <w:r w:rsidRPr="00EA7242">
        <w:rPr>
          <w:rStyle w:val="af9"/>
          <w:i/>
          <w:iCs/>
          <w:sz w:val="28"/>
          <w:szCs w:val="28"/>
        </w:rPr>
        <w:t xml:space="preserve">» - </w:t>
      </w:r>
      <w:r w:rsidRPr="00EA7242">
        <w:rPr>
          <w:sz w:val="28"/>
          <w:szCs w:val="28"/>
        </w:rPr>
        <w:t>девиз какого принципа делового общения: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Внешний облик;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Б)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iCs/>
          <w:sz w:val="28"/>
          <w:szCs w:val="28"/>
        </w:rPr>
        <w:t>Грамотность</w:t>
      </w:r>
      <w:r w:rsidRPr="00EA7242">
        <w:rPr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10. Мотив общения, задача которого передать информацию, это: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А) </w:t>
      </w:r>
      <w:r w:rsidRPr="00EA7242">
        <w:rPr>
          <w:sz w:val="28"/>
          <w:szCs w:val="28"/>
          <w:shd w:val="clear" w:color="auto" w:fill="FFFFFF"/>
        </w:rPr>
        <w:t>эмоционально положительные</w:t>
      </w:r>
      <w:r w:rsidRPr="00EA7242">
        <w:rPr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 xml:space="preserve">Б) </w:t>
      </w:r>
      <w:r w:rsidRPr="00EA7242">
        <w:rPr>
          <w:b/>
          <w:sz w:val="28"/>
          <w:szCs w:val="28"/>
          <w:shd w:val="clear" w:color="auto" w:fill="FFFFFF"/>
        </w:rPr>
        <w:t>эмоционально нейтральные</w:t>
      </w:r>
      <w:r w:rsidRPr="00EA7242">
        <w:rPr>
          <w:b/>
          <w:sz w:val="28"/>
          <w:szCs w:val="28"/>
        </w:rPr>
        <w:t>;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В) </w:t>
      </w:r>
      <w:r w:rsidRPr="00EA7242">
        <w:rPr>
          <w:sz w:val="28"/>
          <w:szCs w:val="28"/>
          <w:shd w:val="clear" w:color="auto" w:fill="FFFFFF"/>
        </w:rPr>
        <w:t>эмоционально нейтральные</w:t>
      </w:r>
      <w:r w:rsidRPr="00EA7242">
        <w:rPr>
          <w:sz w:val="28"/>
          <w:szCs w:val="28"/>
        </w:rPr>
        <w:t>.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433F64" w:rsidRPr="00EA7242" w:rsidRDefault="00433F64" w:rsidP="00433F64">
      <w:pPr>
        <w:pStyle w:val="af4"/>
        <w:spacing w:before="0" w:beforeAutospacing="0" w:after="0" w:afterAutospacing="0"/>
        <w:ind w:firstLine="152"/>
        <w:jc w:val="both"/>
        <w:rPr>
          <w:sz w:val="28"/>
          <w:szCs w:val="28"/>
        </w:rPr>
      </w:pPr>
      <w:r w:rsidRPr="00EA7242">
        <w:rPr>
          <w:i/>
          <w:sz w:val="28"/>
          <w:szCs w:val="28"/>
        </w:rPr>
        <w:t xml:space="preserve">Тема 4. </w:t>
      </w:r>
      <w:r w:rsidRPr="00EA7242">
        <w:rPr>
          <w:sz w:val="28"/>
          <w:szCs w:val="28"/>
        </w:rPr>
        <w:t>«Эффективные технологии общения. Умение договариваться».</w:t>
      </w:r>
    </w:p>
    <w:p w:rsidR="00433F64" w:rsidRPr="00EA7242" w:rsidRDefault="00433F64" w:rsidP="00433F64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Способы, приемы и средства общения, которые в полной мере обеспечивают взаимопонимание и взаимную эмпатию партнеров по общению, это:</w:t>
      </w:r>
    </w:p>
    <w:p w:rsidR="00433F64" w:rsidRPr="00EA7242" w:rsidRDefault="00433F64" w:rsidP="00433F64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А) Технологии эффективного общения;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Взаимопонимание;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Эмпатия.</w:t>
      </w:r>
    </w:p>
    <w:p w:rsidR="00433F64" w:rsidRPr="00EA7242" w:rsidRDefault="00433F64" w:rsidP="00433F6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2. Осознание эмоционального состояния другого человека и способность разделить его опыт, это:</w:t>
      </w:r>
    </w:p>
    <w:p w:rsidR="00433F64" w:rsidRPr="00EA7242" w:rsidRDefault="00433F64" w:rsidP="00433F64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>А) Технологии эффективного общения;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Взаимопонимание;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Эмпатия.</w:t>
      </w:r>
    </w:p>
    <w:p w:rsidR="00433F64" w:rsidRPr="00EA7242" w:rsidRDefault="00433F64" w:rsidP="0043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Какие условия взаимопонимания необходимо соблюдать:</w:t>
      </w:r>
    </w:p>
    <w:p w:rsidR="00433F64" w:rsidRPr="00EA7242" w:rsidRDefault="00433F64" w:rsidP="00433F64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А) Понимание речи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взаимодействующей личности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, осознание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проявляющихся качеств взаимодействующей личности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Понимание речи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взаимодействующей личности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, осознание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проявляющихся качеств взаимодействующей личности,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учет влияния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на личность ситуации взаимодействия с партнером, </w:t>
      </w:r>
      <w:r w:rsidRPr="00EA7242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выработка</w:t>
      </w:r>
      <w:r w:rsidRPr="00EA724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 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соглашения и практическое его выполнение по установленным правилам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Учет влияния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личность ситуации взаимодействия с партнером, </w:t>
      </w:r>
      <w:r w:rsidRPr="00EA724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выработка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 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соглашения и практическое его выполнение по установленным правилам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4. Какой способ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себя делающим или говорящим что-либо: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А) Визуализация;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Б) «Заземление»;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Проецирования.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5. Какой способ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отрицательных эмоций, испытываемых в данный момент, в виде потока энергии, который может быть замкнут на «землю»: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А) Визуализация;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Б) «Заземление»;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Проецирования.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6. Какой способ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выполнении некоторых специальных упражнений, для расслабления и освобождения себя от отрицательных эмоций.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Проецирования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Б) Очищение «Энергетического поля»;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В)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Визуализация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7. Какой способ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выхода своих отрицательных эмоций на воображаемый экран с последующим их разрушением путем ступенчатых волевых усилий.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А)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Проецирования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Б) Очищение «Энергетического поля»;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В)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Визуализация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8. Термин «Ассертивность» означает: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агрессия;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Б) подавление;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В) вежливая настойчивость.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9. Целью ассертивности является: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отстаивать свои права любыми способами;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Б)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отстаивать свои права без нарушения прав других людей;</w:t>
      </w:r>
    </w:p>
    <w:p w:rsidR="00433F64" w:rsidRPr="00EA7242" w:rsidRDefault="00433F64" w:rsidP="00433F6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уклонятся от отстаивания своих прав.</w:t>
      </w:r>
    </w:p>
    <w:p w:rsidR="00433F64" w:rsidRPr="00EA7242" w:rsidRDefault="00433F64" w:rsidP="00433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 xml:space="preserve">10. Сколько пунктов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правил  поведения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сформулировал Мануэль Смит в книге «Тренинг уверенности в себе»:</w:t>
      </w:r>
    </w:p>
    <w:p w:rsidR="00433F64" w:rsidRPr="00EA7242" w:rsidRDefault="00433F64" w:rsidP="00433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А)  8</w:t>
      </w:r>
    </w:p>
    <w:p w:rsidR="00433F64" w:rsidRPr="00EA7242" w:rsidRDefault="00433F64" w:rsidP="00433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Б) 10</w:t>
      </w:r>
    </w:p>
    <w:p w:rsidR="00433F64" w:rsidRPr="00EA7242" w:rsidRDefault="00433F64" w:rsidP="00433F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В) 3</w:t>
      </w:r>
    </w:p>
    <w:p w:rsidR="00E3458F" w:rsidRPr="00EA7242" w:rsidRDefault="00E3458F" w:rsidP="00E3458F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Раздел 6. Конфликтология.</w:t>
      </w:r>
    </w:p>
    <w:p w:rsidR="00722A44" w:rsidRPr="00EA7242" w:rsidRDefault="00722A44" w:rsidP="00722A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722A44" w:rsidRPr="00EA7242" w:rsidRDefault="00722A44" w:rsidP="00722A44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722A44" w:rsidRPr="00EA7242" w:rsidRDefault="00722A44" w:rsidP="00722A44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722A44" w:rsidRPr="00EA7242" w:rsidRDefault="00722A44" w:rsidP="00722A44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 xml:space="preserve">Тема 1. </w:t>
      </w:r>
      <w:r w:rsidR="00722A44" w:rsidRPr="00EA7242">
        <w:rPr>
          <w:rFonts w:ascii="Times New Roman" w:hAnsi="Times New Roman" w:cs="Times New Roman"/>
          <w:i/>
          <w:sz w:val="28"/>
          <w:szCs w:val="28"/>
        </w:rPr>
        <w:t xml:space="preserve">Конфликт: его сущность и основные характеристики. </w:t>
      </w:r>
      <w:r w:rsidRPr="00EA7242">
        <w:rPr>
          <w:rFonts w:ascii="Times New Roman" w:hAnsi="Times New Roman" w:cs="Times New Roman"/>
          <w:i/>
          <w:sz w:val="28"/>
          <w:szCs w:val="28"/>
        </w:rPr>
        <w:t>Природа и социальная роль конфликтов.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Причины, лежащие в основе конфликтов, появляющихся в результате значительных различий в распределении ценностей между индивидами или группами…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различные формы экономического и социального неравенства;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Причины, лежащие в основе конфликтов, появляющихся в результате разного места, которое занимают индивиды или социальные группы в обществе…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различные формы экономического и социального неравенства;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Период, в котором конфликтующие стороны оценивают свои ресурсы, прежде чем решиться на агрессивные действия или отступление…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эмоционального напряжения;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предконфликтная стадия;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раздражения и злости.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У каждого индивида или социальной группы имеется определённый набор ценностных ориентаций относительно наиболее значимых сторон социальной жизни…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идеологические причины;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причины, лежащие в отношениях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Конфликты, возникающие на почве идеологических разногласий , являются частным случаем конфликта противоположности ориентаций…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идеологические причины;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Почти всегда столкновение противоположных целей, позиций, мнений, взглядов…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оппозиция;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спор;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конфликт.</w:t>
      </w:r>
    </w:p>
    <w:p w:rsidR="000D67A7" w:rsidRPr="00EA7242" w:rsidRDefault="000D67A7" w:rsidP="0067525F">
      <w:pPr>
        <w:spacing w:after="0" w:line="240" w:lineRule="auto"/>
        <w:jc w:val="both"/>
        <w:rPr>
          <w:rStyle w:val="af8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EA7242">
        <w:rPr>
          <w:rStyle w:val="af8"/>
          <w:sz w:val="28"/>
          <w:szCs w:val="28"/>
        </w:rPr>
        <w:t>В 1-ой колонке таблицы даётся понятие, во 2-ой определение. Установите соответствие и дайте правильное определение.</w:t>
      </w:r>
    </w:p>
    <w:p w:rsidR="000D67A7" w:rsidRPr="00EA7242" w:rsidRDefault="000D67A7" w:rsidP="0067525F">
      <w:pPr>
        <w:spacing w:after="0" w:line="240" w:lineRule="auto"/>
        <w:ind w:firstLine="567"/>
        <w:jc w:val="both"/>
        <w:rPr>
          <w:rStyle w:val="af8"/>
          <w:rFonts w:eastAsia="Times New Roman"/>
          <w:b/>
          <w:i w:val="0"/>
          <w:sz w:val="28"/>
          <w:szCs w:val="28"/>
        </w:rPr>
      </w:pPr>
      <w:r w:rsidRPr="00EA7242">
        <w:rPr>
          <w:rStyle w:val="af8"/>
          <w:rFonts w:eastAsia="Times New Roman"/>
          <w:b/>
          <w:sz w:val="28"/>
          <w:szCs w:val="28"/>
        </w:rPr>
        <w:t>Ответ: 1 – Б; 2 – Г; 3 – А; 4 – В; 5 – Д.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947"/>
      </w:tblGrid>
      <w:tr w:rsidR="000D67A7" w:rsidRPr="00EA7242" w:rsidTr="00F551E7">
        <w:trPr>
          <w:jc w:val="center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Этапы протекания конфликта…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sz w:val="28"/>
                <w:szCs w:val="28"/>
              </w:rPr>
            </w:pPr>
            <w:r w:rsidRPr="00EA7242">
              <w:rPr>
                <w:rStyle w:val="af8"/>
                <w:i w:val="0"/>
                <w:sz w:val="28"/>
                <w:szCs w:val="28"/>
              </w:rPr>
              <w:t>1. физические потребности;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а) общение, контакты, взаимодействие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EA7242">
              <w:rPr>
                <w:rStyle w:val="af8"/>
                <w:i w:val="0"/>
                <w:sz w:val="28"/>
                <w:szCs w:val="28"/>
              </w:rPr>
              <w:t>потребности в безопасности;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Style w:val="af8"/>
                <w:sz w:val="28"/>
                <w:szCs w:val="28"/>
              </w:rPr>
              <w:t>б) пища, материальное благополучие и т.д.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3. социальные </w:t>
            </w:r>
            <w:r w:rsidRPr="00EA7242">
              <w:rPr>
                <w:rStyle w:val="af8"/>
                <w:i w:val="0"/>
                <w:sz w:val="28"/>
                <w:szCs w:val="28"/>
              </w:rPr>
              <w:t>потребности;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Style w:val="af8"/>
                <w:sz w:val="28"/>
                <w:szCs w:val="28"/>
              </w:rPr>
              <w:t>в) престиж, знания, уважение, компетенции определённого уровня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4. потребности в достижении;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Style w:val="af8"/>
                <w:sz w:val="28"/>
                <w:szCs w:val="28"/>
              </w:rPr>
              <w:t>г) потребности в безопасности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5. высшие потребности.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Style w:val="af8"/>
                <w:i w:val="0"/>
                <w:sz w:val="28"/>
                <w:szCs w:val="28"/>
              </w:rPr>
            </w:pPr>
            <w:r w:rsidRPr="00EA7242">
              <w:rPr>
                <w:rStyle w:val="af8"/>
                <w:sz w:val="28"/>
                <w:szCs w:val="28"/>
              </w:rPr>
              <w:t>д) самовыражение, самоутверждение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i/>
          <w:sz w:val="28"/>
          <w:szCs w:val="28"/>
        </w:rPr>
        <w:t>Тема 2. Способы и правила разрешения конфликтных ситуаций.</w:t>
      </w:r>
      <w:r w:rsidR="00722A44" w:rsidRPr="00EA7242">
        <w:rPr>
          <w:rFonts w:ascii="Times New Roman" w:hAnsi="Times New Roman" w:cs="Times New Roman"/>
          <w:i/>
          <w:sz w:val="28"/>
          <w:szCs w:val="28"/>
        </w:rPr>
        <w:t xml:space="preserve"> Антистрессовые рекомендации.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Форма поведения, которая выбирается тогда, когда индивид не хочет отстаивать свои права, сотрудничать для выработки решения, воздерживается от высказывания своей позиции, уклоняется от спора…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уклонение;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противоборство.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В конфликте у человека доминирует…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разум;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эмоции;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самосохранение.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Форма поведения, при которой индивид активно участвует в поиске решения, удовлетворяющего всех участников взаимодействия, но, не забывая при этом и свои интересы…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сотрудничество;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компромисс;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приспособление.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Полностью реализовать задачу разрешения конфликта, устранения причин, его породивших, предполагает…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стиль сотрудничества;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стиль компромисса;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стиль уступчивости.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Форма поведения, при которой конкуренция характеризуется активной борьбой индивида за свои интересы, применением всех доступных ему средств для достижения поставленных целей…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сотрудничество;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избегание;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противоборство.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При выборе подходящего стиля действия в конфликтной ситуации вам следует учитывать…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как выглядит конфликтный человек;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б) что говорит конфликтный человек;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к какому типу людей он относится конфликтный человек.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Форма поведения, при которой действия участников направлены на поиски решения за счет взаимных уступок, на выработку промежуточного решения, устраивающего обе стороны, при котором особо никто не выигрывает, но и не теряет…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компромисс;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сотрудничество.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Конфликты порождают такое эмоциональное состояние, в котором…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трудно мыслить, делать выводы;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бьёт ключом всепоглощающая радость;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превалирует счастье.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Форма поведения, при которой действия индивида направлены на сохранение или восстановление благоприятных отношений с оппонентом путём сглаживания разногласий за счет собственных интересов…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избегание;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приспособление;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компромисс.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Если Вы и Ваш собеседник раздражены и агрессивны, то…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надо разрядиться на окружающих;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необходимо снизить внутреннее напряжение;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нужно заплакать.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1. Обычное и часто встречающееся явление…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депрессия;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стресс;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раздражительность.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2. Метод, с помощью которого можно частично или полностью избавляться от физического или психического напряжения…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релаксация;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депрессия.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3. Сколько антистрессовых рекомендаций содержит первый уровень…?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19;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10;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9.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4. Сколько антистрессовых рекомендаций содержит второй уровень…?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19;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10;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9.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5. Нулевой стресс…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перерастает в депрессию;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возможен;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невозможен.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6. Лучшей профилактикой конфликта, неизбежно вызывающего стрессовые перегрузки является…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доброжелательность;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б) релаксация;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улыбчивость.</w:t>
      </w:r>
    </w:p>
    <w:p w:rsidR="000D67A7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</w:t>
      </w:r>
      <w:r w:rsidR="000D67A7" w:rsidRPr="00EA7242">
        <w:rPr>
          <w:rFonts w:ascii="Times New Roman" w:hAnsi="Times New Roman" w:cs="Times New Roman"/>
          <w:sz w:val="28"/>
          <w:szCs w:val="28"/>
        </w:rPr>
        <w:t>7. Даже если Вы возмущены, не спешите выказывать свои…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негативные слова;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чувства;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эмоции.</w:t>
      </w:r>
    </w:p>
    <w:bookmarkEnd w:id="0"/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2A44" w:rsidRPr="00EA7242" w:rsidRDefault="00722A44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722A4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Тестовые задания для промежуточного контроля.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33FE6" w:rsidRPr="00EA7242">
        <w:rPr>
          <w:rFonts w:ascii="Times New Roman" w:hAnsi="Times New Roman" w:cs="Times New Roman"/>
          <w:b/>
          <w:sz w:val="28"/>
          <w:szCs w:val="28"/>
        </w:rPr>
        <w:t>1</w:t>
      </w:r>
      <w:r w:rsidRPr="00EA7242">
        <w:rPr>
          <w:rFonts w:ascii="Times New Roman" w:hAnsi="Times New Roman" w:cs="Times New Roman"/>
          <w:b/>
          <w:sz w:val="28"/>
          <w:szCs w:val="28"/>
        </w:rPr>
        <w:t>. Общие представления о психологии.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33FE6" w:rsidRPr="00EA7242" w:rsidRDefault="00833FE6" w:rsidP="00833FE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Психология как наука о сознании возникла: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4 в. до н.э.;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 17 веке;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 21 веке.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Бодрость относится к: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психическим состояниям;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Слово psyhe – означает: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душа;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учение;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слово.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Индивидуальные различия людей, их предпосылки и процесс формирования описывает: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возрастная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генетическая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дифференциальная психология.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Темперамент относится к: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психическим состояниям;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психическим свойствам.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Наследственные механизмы психики изучает: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генетическая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дифференциальная психология.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Психология как наука о душе возникла: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более 2 000 лет назад;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 1 веке до н.э.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более 1 000 лет назад.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Радость относится к: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а) психическим состояниям;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психическим процессам;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Всю информацию, связанную с обучением и воспитанием объединяет: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педагогическая психология;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возрастная психология.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Воля относится к: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психическим состояниям;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психическим процессам;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психическим свойствам.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11. Способность мозга получать информацию об окружающей действительности, создавать образ объективного мира и регулировать на этой основе собственное поведение и деятельность называется…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психика;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нервная система.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12. Память животных по сравнению с человеком 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 ограничена;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ограничена.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13. В мире существует 2 начала: материальное и идеальное, независимые, вечные, не сводимые и не выводимые друг из друга…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материалистическое понимание;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идеалистическое понимание.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14. Основным источником развития психики послужило…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появление знаковых систем;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улучшение структуры и функций нервной системы.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15. Выяснение вопроса о том, какие из потребностей у человека являются ведущими в детерминации поведения, какие – подчинёнными являются одной из главных проблем науки…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социологии;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психологии.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16. Малейших признаков словесно-логического мышления нет у…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животных;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человека.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17. Возможность не только достаточно точно отражать особенности окружающего мира, но и позволяет предвидеть, предугадывать то, что будет в дальнейшем…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интуиция;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психика.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18. То, что передаётся по наследству, обучению и воспитанию…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не подлежит;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подлежит.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19. Способ сбора данных о психологии и поведении человека путём прямого наблюдения за ним со стороны…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свободное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внешнее наблюдение.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20. Метод, при использовании которого человек отвечает на ряд задаваемых ему вопросов…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21. Система заранее продуманных, тщательно отобранных и проверенных с точки зрения их надёжности вопросов…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тест-опросник;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тест-наблюдение;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проективный тест.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22. Метод психологического исследования, заключающийся в том, что целенаправленно и продуманно создаётся искусственная ситуация, в которой изучаемое свойство выделяется, проявляется и оценивается лучше всего…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эксперимент;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тест.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23. Эксперимент, предполагающий создание некоторой искусственной ситуации, в которой изучаемое свойство можно лучше всего изучить…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лабораторный;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естественный;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искусственный.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24. Моделирование, основанное на использовании в качестве элементов модели понятий из области информатики и кибернетики…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математическое;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информационное;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кибернетическое.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25. Метод, применяющийся в том случае, когда исследование интересующего учёного явления путём простого наблюдения, опроса, теста или эксперимента затруднено или невозможно в силу сложности или труднодоступности…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математической статистики;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моделирования;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качественного анализа.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26. Метод наблюдения, не предполагающий личного участия наблюдателя в том, процессе, который он изучает…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стороннее наблюдение;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свободное наблюдение.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27. Специализированный метод психодиагностического обследования, применяя который можно получить точную количественную или качественную характеристику изучаемого явления…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тест;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28. Опрос, который позволяет охватить бо'льшее количество людей…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свободный опрос;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устный опрос;</w:t>
      </w:r>
    </w:p>
    <w:p w:rsidR="00A74A0E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письменный опрос.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33FE6" w:rsidRPr="00EA7242">
        <w:rPr>
          <w:rFonts w:ascii="Times New Roman" w:hAnsi="Times New Roman" w:cs="Times New Roman"/>
          <w:b/>
          <w:sz w:val="28"/>
          <w:szCs w:val="28"/>
        </w:rPr>
        <w:t>2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деятельности и познавательных интересов.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33FE6" w:rsidRPr="00EA7242" w:rsidRDefault="00833FE6" w:rsidP="00833FE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Мотивы, направленные на удовлетворение естественных потребностей организма…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органические;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Элементы деятельности, позволяющие что-либо делать с высоким качеством…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умение;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привычка.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Деятельность, результатом которого становится производство какого-либо материального или идеального продукта…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игра;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учение;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труд.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Вид активности человека, направленный на познание и творческое преобразование окружающего мира, включая самого себя и условия своего существования…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деятельность;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потребность;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мотив.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Мотивы, побуждающие человека к деятельности, направленной на создание предметов домашнего обихода, различных вещей и инструментов, непосредственно в виде продуктов, обслуживающих естественные потребности…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материальные;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духовные.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Элемент деятельности, представляющий собой так называемый непродуктивный элемент деятельности…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привычка;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умение.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Вид деятельности, целью которого является приобретение человеком знаний, умений и навыков…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труд;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учение.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Полностью автоматизированные, инстинкто-подобные компоненты, реализуемые на уровне бессознательного контроля…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а) навыки;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умение;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привычка.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Параметры человеческой деятельности, в соответствии с которыми можно описать число разнообразных потребностей, имеющихся у человека…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качество;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количество;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сила.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Вид деятельности, направленный на обмен информацией между людьми, преследующий цели установления взаимопонимания, добрых, личных и деловых отношений, оказания взаимопомощи и учебно-воспитательного влияния людей друг на друга…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общение;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труд;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игра.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11. Кажущийся излом в стакане чая…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физическая иллюзия;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физиологическая иллюзия;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психологическая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12. Зависимость восприятия от опыта, знаний, интересов и установок личностей…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избирательная направленность;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апперцепция;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константность восприятия.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13. Целостное отражение в сознании человека предметов или явлений при их непосредственном воздействии на органы чувств…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14. Чувствительность к физическим и химическим свойствам среды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15. Обычно включаются в какую-либо деятельность, но может выступать и в качестве самостоятельной деятельности…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16. Преимущественное выделение объекта из фона…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целостность восприятия;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избирательная направленность восприятия;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структурность восприятия.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17. Простейший психологический процесс, состоящий в отражении отдельных свойств предметов и явлений материального мира…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иллюзия.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18. Считаются самыми простыми из всех психических явлений…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память.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19. Оно связано с опознанием, с пониманием и осмыслением предметов или явлений, а также соотнесением их к предметным категориям…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ощущение;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восприятие;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20. Такая характеристика внимания, которая определяется количеством информации…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переключаемость;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объем;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распределение.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21. Дано человеку с самого его рождения в виде врожденной способности избирательно реагировать на те или иные внешние или внутренние стимулы, несущие в себе элементы информационной новизны…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социально обусловленное внимание;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природное внимание;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непосредственное внимание.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22. Внимание, связанное с эмоциями и избирательной работой органов чувств…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чувственное;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интеллектуальное.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23. Процесс сознательного или бессознательного (полусознательного) отбора одной информации поступающей через органы чувств, и игнорирования другой…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внимание;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ощущение;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24. Перевод с одного объекта на другой, с одного вида деятельности на иной…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распределение внимания;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переключаемость внимания;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объем внимания.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25. Внимание, связанное с сосредоточенностью и направленностью мысли…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непроизвольное;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интеллектуальное.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26. Внимание, связанное с борьбой мотивов или побуждений, наличием сильных противоположно направленных и конкурирующих друг с другом интересов, каждый из которых сам по себе способен привлечь и удерживать внимание…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непроизвольное;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произвольное.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27. Внимание, не управляющееся ничем, кроме того объекта, на который оно направлено…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опосредствованное;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непосредственное;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непроизвольное.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28. Способность рассредоточить внимание на значительном пространстве, параллельно выполнять несколько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видов деятельности или совершать несколько различных действий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распределение внимания;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переключаемость внимания;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объём внимания.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29. Внимание, складывается прижизненно в результате обучения и воспитания…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опосредствованное;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социально-обусловленное;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непроизвольное.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30. Память, способная хранить информацию в течение практически неограниченного срока…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долговременная;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оперативная;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кратковременная.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31. Память, в которой информация хранится в генотипе, передается и воспроизводится по наследству…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слуховая;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генетическая;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зрительная.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32. Процесс, направленный на сохранение в памяти полученных впечатлений…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запоминание;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воспроизведение;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сохранение.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33. Память на переживания…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эмоциональная;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слуховая.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34. Процесс активной переработки, систематизации обобщения материала и овладение им…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запоминание;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воспроизведение;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сохранение.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35. Память, связанная с сохранением и воспроизведением образов, которые можно увидеть…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слуховая;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генетическая;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зрительная.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36. Память, направленная на запоминание и сохранение, а при необходимости и воспроизведение с достаточной точностью многообразны сложных движений…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двигательная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осязательная;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эмоциональная.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37. Процессы восстановления прежде воспринятого…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узнавание и воспроизведение;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6) сохранение;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запоминание и воспроизведение.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38. Отражение опыта человека путём запоминания, сохранения, узнавания и последующего воспроизведения…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внимание;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память;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мышление.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39. Память, направленная на хорошее запоминание и точное воспроизведение разнообразных звуков…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эмоциональная;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слуховая.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40. Воображение, которое характеризуется тем что, пользуясь им, человек по собственному желанию, усилием воли вызывает у себя соответствующие образы…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пассивное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активное;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репродуктивное.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41. Пассивная, непроизвольная форма воображения…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сновидения;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мечты;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галлюцинации.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42. Воображение, при котором образы возникают спонтанно, помимо воли и желания человека…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пассивное;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активное;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продуктивное.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43. Воображение, которое рисует сознанию такие картины, которым ничего или мало что соответствует в действительности…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греза;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галлюцинация;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фантазия.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44. Фантастические видения, не имеющие почти никакой связи с окружающей человека действительностью…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галлюцинации;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мечты;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грезы.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45. Воображение, нацеленное на будущее…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греза;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мечта;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фантазия.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46. Воображение, при котором ставится задача воспроизвести реальность в том виде, какова она есть…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активное;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продуктивное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репродуктивное.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47. Идеальный и загадочный характер психики проявляется в…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воображении;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б) ощущении;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восприятии.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48. Воображение, которое отличается тем, что в нём действительность сознательно конструируется человеком, а не просто механически копируется или воссоздается…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активное;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продуктивное;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пассивное.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49. Благодаря этой форме психики человек творит, разумно планирует свою деятельность и управляет ею…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мышление;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воображение;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50. Система условных символов, с помощью которых передаются сочетания звуков, имеющие для людей определенные значение и смысл…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речь;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язык.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51. Речь как способ запоминания информации...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письменная;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внешняя.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52. Тип речи, при котором говорящий использует все возможности символического выражения смыслов, значений и их оттенков, предоставленные языком…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развёрнутый;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сокращённый.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53. Речь, которая, играет в основном роль средства общения…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внешняя;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внутренняя.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54. Речь как средство мышления…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внешняя;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внутренняя.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55. Процесс одностороннего обмена информацией…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диалог;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монолог.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56. Процесс двустороннего обмена информацией…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а) диалог;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монолог. 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57. Совокупность произносимых или воспринимаемых звуков, имеющих тот же смысл и то же значение, что и соответствующая им система письменных знаков…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речь;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язык.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58. Речевое высказывание достаточно для понимания среди хорошо знакомых людей и в знакомой обстановке…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развернутое;</w:t>
      </w:r>
    </w:p>
    <w:p w:rsidR="000D67A7" w:rsidRPr="00EA7242" w:rsidRDefault="000D67A7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сокращённое.</w:t>
      </w:r>
    </w:p>
    <w:p w:rsidR="000D67A7" w:rsidRPr="00EA7242" w:rsidRDefault="000D67A7" w:rsidP="0067525F">
      <w:pPr>
        <w:spacing w:after="0" w:line="240" w:lineRule="auto"/>
        <w:ind w:left="284" w:right="28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80146" w:rsidRPr="00EA7242" w:rsidRDefault="00480146" w:rsidP="0067525F">
      <w:pPr>
        <w:spacing w:after="0" w:line="240" w:lineRule="auto"/>
        <w:ind w:left="284" w:right="28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Практическая работа к разделу 2: «Психология деятельности и познавательных интересов».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EA7242">
        <w:rPr>
          <w:rFonts w:ascii="Times New Roman" w:eastAsia="Times New Roman" w:hAnsi="Times New Roman" w:cs="Times New Roman"/>
          <w:b/>
          <w:bCs/>
          <w:sz w:val="27"/>
          <w:szCs w:val="27"/>
        </w:rPr>
        <w:t>Развивающие игры.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bCs/>
          <w:sz w:val="27"/>
          <w:szCs w:val="27"/>
        </w:rPr>
        <w:t>1. «Кот в мешке 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 игры: развитие осязательных ощущений.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Ход игры: студенту даётся мешочек, в котором что-то лежит, но не видно, что именно. Студент засовывает в мешочек руку и ощупывает предмет.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 xml:space="preserve">Правила: задача участника состоит в том, чтобы описать свойства спрятанного предмета (мягкий или твёрдый, тёплый или холодный, пушистый или гладкий и т.д.), не доставая его из мешочка, и по - возможности назвать его. Можно придумать несколько вариантов игры. 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bCs/>
          <w:sz w:val="27"/>
          <w:szCs w:val="27"/>
        </w:rPr>
        <w:t>2.</w:t>
      </w:r>
      <w:r w:rsidRPr="00EA7242">
        <w:rPr>
          <w:rFonts w:ascii="Calibri" w:eastAsia="Times New Roman" w:hAnsi="Calibri" w:cs="Calibri"/>
          <w:b/>
          <w:bCs/>
          <w:sz w:val="21"/>
          <w:szCs w:val="21"/>
        </w:rPr>
        <w:t> </w:t>
      </w:r>
      <w:r w:rsidRPr="00EA7242">
        <w:rPr>
          <w:rFonts w:ascii="Times New Roman" w:eastAsia="Times New Roman" w:hAnsi="Times New Roman" w:cs="Times New Roman"/>
          <w:b/>
          <w:bCs/>
          <w:sz w:val="27"/>
          <w:szCs w:val="27"/>
        </w:rPr>
        <w:t>«Погремушки»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 игры: развитие слуховых ощущений.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Ход игры: в приготовленные коробочки (или непрозрачные баночки) насыпают различные материалы (сахар, гречневую крупу, горох, песок, бусины и т.п.) и дают участникам игры погреметь каждой коробочкой по - отдельности.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Правила: назвать какой звук (громкий или тихий, приятный или неприятный) и угадать, какой величины предметы в коробочке (мелкие или крупные), а также попытаться ассоциировать тот или иной звук с каким-нибудь явлением (шум дождя, падающие камни, грохот машин и т.п.).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3.Игра «Угадай голоса»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восприятия звуков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Участники могут сидеть в кабинете на своих местах. Кто-то из студентов становится водящим. Он встает спиной к классу. После этого кто-то из игроков произносит 2—3 слова («сегодня жарко» и т. п.). Водящий должен узнать по голосу, кто это сказал. Для каждого водящего предлагаются 2—3 таких задания. В роли водящего должны побывать все участники игры.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Arial" w:eastAsia="Times New Roman" w:hAnsi="Arial" w:cs="Arial"/>
          <w:sz w:val="21"/>
          <w:szCs w:val="21"/>
        </w:rPr>
        <w:br/>
      </w: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4.Игра «Угадай мелодию»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восприятия звуков, развитие слуха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Для развития восприятия звуков и слуха можно использовать отрывки с записями мелодий известных эстрадных песен. Отрывки предъявляются в течение 3—5 с. После предъявления мелодии студенты пытаются отгадать ее. Каждый игрок, первым угадавший мелодию, получает одно очко. Победителем считается ученик, набравший наибольшее количество очков.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5.Игра «Развиваем чувство времени»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восприятия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 xml:space="preserve">Участники игры располагаются в кругу. Ведущий просит их закрыть глаза и расслабиться. Ведущий говорит следующее: «Когда я скажу «начали», вы начинаете чувствовать время. Когда скажу «достаточно», вы по очереди мне скажете, сколько времени прошло». Обычно засекается 1, 1,5 или 2 мин. 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Побеждает тот, кто назвал время более точно.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Arial" w:eastAsia="Times New Roman" w:hAnsi="Arial" w:cs="Arial"/>
          <w:sz w:val="21"/>
          <w:szCs w:val="21"/>
        </w:rPr>
        <w:br/>
      </w: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6.   Игра «Не собьюсь»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игра способствует развитию концентрации, распределения внимания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Предлагается следующие задания: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lastRenderedPageBreak/>
        <w:t>считать вслух от 1 до 31, но испытуемый не должен называть числа, включающие тройку или кратные трем. Вместо этих чисел он должен говорить: «Не собьюсь». К примеру: «Один, два, не собьюсь, четыре, пять, не собьюсь…»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Образец правильного счета: 1, 2, -, 4, 5, -, 7, 8, -, 10, 11, -, -, 14, -, 16, 17, -, 19, 20, -, 22, -, -, 25, 26, -, 28, 29, -, - черта замещает числа, которые нельзя произносить).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7. Упражнение «10 слов».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памяти,</w:t>
      </w:r>
      <w:r w:rsidRPr="00EA7242">
        <w:rPr>
          <w:rFonts w:ascii="Arial" w:eastAsia="Times New Roman" w:hAnsi="Arial" w:cs="Arial"/>
          <w:i/>
          <w:iCs/>
          <w:sz w:val="26"/>
          <w:szCs w:val="26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методика заучивания десяти слов позволяет исследовать процессы памяти: запоминание, сохранение и воспроизведение.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Студенту предлагается 10 слов для запоминания. Например: книга, луна, звон, мед, окно, лед, день, гром, вода, брат. После прочтения студент повторяет запомнившиеся слова. Можно повторно зачитать слова после первого повтора. Через час, день можно вновь вернуться к прочитанным словам и вспомнить их.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b/>
          <w:sz w:val="27"/>
          <w:szCs w:val="27"/>
        </w:rPr>
        <w:t>8. Игра «Снежный ком».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памяти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Первый участник называет слово, второй - повторяет его слово и добавляет свое, Третий повторяет два предыдущих слова и свое…Кто запомнит ряд длиннее? Для игры можно выбрать определенную тематику: «Цветы», «Игрушки», «Овощи»…</w:t>
      </w:r>
    </w:p>
    <w:p w:rsidR="00480146" w:rsidRPr="00EA7242" w:rsidRDefault="00480146" w:rsidP="00480146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EA7242">
        <w:rPr>
          <w:rFonts w:ascii="Arial" w:eastAsia="Times New Roman" w:hAnsi="Arial" w:cs="Arial"/>
          <w:sz w:val="21"/>
          <w:szCs w:val="21"/>
        </w:rPr>
        <w:br/>
      </w:r>
      <w:r w:rsidRPr="00EA7242">
        <w:rPr>
          <w:rFonts w:ascii="Times New Roman" w:eastAsia="Times New Roman" w:hAnsi="Times New Roman" w:cs="Times New Roman"/>
          <w:b/>
          <w:bCs/>
          <w:sz w:val="27"/>
          <w:szCs w:val="27"/>
        </w:rPr>
        <w:t>9. Игра «Превращения»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i/>
          <w:iCs/>
          <w:sz w:val="27"/>
          <w:szCs w:val="27"/>
        </w:rPr>
        <w:t>Цель: развитие воображения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Ведущий берет какой-нибудь предмет (стакан, мячик, ручку и т. д.). Затем с помощью пантомимы манипулирует с предметом, «превращая» его во что-то. Например: стакан становится вазой, подзорной трубой или подсвечником; мячик — яблоком, колобком, воздушным шаром; ручка — указкой, шпагой, ложкой и т. п.  Студенты должны угадать, во что превратился этот предмет. Когда всем становится ясно, во что превратился он, его передают другому участнику игры и просят «превратить» во что-нибудь другое.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EA7242">
        <w:rPr>
          <w:rFonts w:ascii="Times New Roman" w:eastAsia="Times New Roman" w:hAnsi="Times New Roman" w:cs="Times New Roman"/>
          <w:sz w:val="27"/>
          <w:szCs w:val="27"/>
        </w:rPr>
        <w:t>Для большего интереса игры будет лучше, если участники  заранее приготовят каждый свой предмет и придумают, во что они его «превратят». Затем они показывают предмет с соответствующими манипуляциями. Чем больше участников правильно угадают, во что превратился предмет, тем лучше результат игры. Важно, чтобы каждый студент участвовал в игре.</w:t>
      </w:r>
    </w:p>
    <w:p w:rsidR="00480146" w:rsidRPr="00EA7242" w:rsidRDefault="00480146" w:rsidP="00480146">
      <w:pPr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33FE6" w:rsidRPr="00EA7242">
        <w:rPr>
          <w:rFonts w:ascii="Times New Roman" w:hAnsi="Times New Roman" w:cs="Times New Roman"/>
          <w:b/>
          <w:sz w:val="28"/>
          <w:szCs w:val="28"/>
        </w:rPr>
        <w:t>3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личности.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33FE6" w:rsidRPr="00EA7242" w:rsidRDefault="00833FE6" w:rsidP="00833FE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Качества, определяющие поступки человека в отношении других людей содержит…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2. Теория, понимающая развитие как адаптацию биологической природы человека к жизни в обществе, выработку у него защитных механизмов и согласованных со «Сверх-Я» способов удовлетворения потребностей…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психоаналитическая;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теория черт;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социального научения.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3.Самое узкое по содержанию понятие из представленных ниже…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индивидуальность;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личность;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человек.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Теория, представляющая процесс развития личности сквозь призму формирования определенных способов межличностного взаимодействия людей…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гуманистическая;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социального научения;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психоаналитическая.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Качества, от которых зависят реакции человека на других людей и социальные обстоятельства…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темперамент.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Человек, взятый в системе таких его психологических характеристик, которые социально обусловлены, проявляются в общественных по природе связях и отношения являются устойчивыми, определяют нравственные поступки человека, имеющие существенное значение для него самого и окружающих…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индивид;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личность;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социальное существо.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Качества, охватывающие несколько специальных личностных свойств, влияющих на стремление человека к достижению поставленных целей…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Наибольшей стабильностью обладают…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динамические особенности;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индивидуальность;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социальные качества.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Определяют успешность обучения и воспитания усвоения человеком знаний, умений, навыков, формирования качеств личности…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учебные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творческие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Сочетание различных высокоразвитых способностей называют…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знаниями;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умениями;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одаренностью.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11. То, что не сводится к знаниям, умениям и навыкам, но объясняет (обеспечивает) их быстрое приобретение, закрепление и эффективное использование на практике…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задатки;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деятельность.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12. Создание предметов материальной и духовной культуры, производство новых идей, открытий и изобретений…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учебные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творческие способности;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13. Сила воздействия на человека различных стимулов, время их сохранения в памяти и сила реакции на них…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эмоциональность;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впечатлительность;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импульсивность.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14. Увлечённо и даже со страстью берётся за дело, работает с подъемом, преодолевая трудности, но в работе для него характерна цикличность…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флегматик;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холерик.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15. Свойства темперамента…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приобретённые;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зависят от желания человека;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врождённые.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16. Хладнокровный, медлительный, спокойный, неторопливый, весьма уравновешенный в своих чувствах и действиях…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17. Достоинство, что позволяет сосредоточить значительные усилия в короткий промежуток времени принадлежит…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холерику;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сангвинику;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флегматику.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18. Выражает собой скорее склонность бездеятельности, чем к напряжённой активной работе…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флегматик;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меланхолик.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19. Обладают быстрой реакцией, повышенной работоспособностью, особенно в начальный период работы, но к концу снижают работоспособность из-за быстрой утомляемости…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сангвиник;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20. Обладает повышенной тревожностью и ранимой душой, стеснителен, обидчив, нуждается в поддержке и помощи...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21. Несдержанность реакций, их спонтанность и появление еще до того, как человек успевает обдумать сложившуюся ситуацию и принять разумное решение по поводу того, как в ней действовать…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импульсивность;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впечатлительность;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эмоциональность.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22. Характеризуется некоторой двойственностью и переменой раздражителей…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холерик;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меланхолик;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сангвиник.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23. Хорошо адаптируемый в различных ситуациях тип характера…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гармонически целостный;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внутренне конфликтный.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24. Под влиянием характера может перестроиться…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темперамент;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способности.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25. Тип характера, свидетельствующий о низком уровне развития личности, об отсутствии устойчивого общего способа поведения…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конфликтный, с пониженной адаптацией;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вариативный.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26. Человек, который проявляет интерес к общению тогда, когда сам этого захочет…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27. Всё внимание человека направляется на самого себя, и он становится центром собственных интересов…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28. Основную роль в формировании и развитии характера ребёнка играет…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его общение с окружающими людьми;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мотивы его деятельности;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его потребности.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29. Тип характера, отличающийся конфликтностью между эмоциональными побуждениями и социальными обязанностями, импульсивностью, неразвитостью способности к общению…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в) конфликтный, с пониженной адаптацией.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30. Общительный человек, проявляющий всегда и везде особый интерес к тому, что происходит вокруг…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экстраверт;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амбиверт.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31. Совокупность устойчивых черт личности, определяющих отношение человека к людям, к выполняемой работе…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характер;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темперамент.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32. Тип характера, отличающийся противоречивостью между внутренними побуждениями и внешним поведением…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внутренне конфликтный;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конфликтный, с пониженной адаптацией.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33. Базовые волевые качества личности…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34. Самоограничение, сдерживание предполагает…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воображение;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мышление.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35. Проявляются вместе с характером, поэтому их можно назвать характерологическими…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36. Усилия, которые направляются человеком на то, чтобы победить и овладеть обстоятельствами и преодолеть самого себя…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ощущение;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воля.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37. Отражая волю человека, связаны вместе с тем, с его морально-ценностными ориентациями…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третичные волевые качества.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38. Предполагает борьбу мотивов…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воля;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мышление;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39. Сплав эмоций, мотивов и чувств, сконцентрированных вокруг определённого вида деятельности или предмета…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страсть;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любовь;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аффект.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40. Сочетание смеха и неуважительного отношения, чаще всего пренебрежительного…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сатира.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41. Эмоциональное состояние, возникающее при столкновении сил добра и зла и победе зла над добром…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стресс.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42. Нравственная устойчивость человека, его принятие на себя моральных обязательств перед другими людьми и неукоснительное следованием им…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совесть.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43. Прямая издевка, насмешка на объектом…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44. Обличение, определенно содержащее осуждение объекта…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сарказм;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сатира;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45. Эмоциональное проявление такого отношения к чему-либо или к кому-либо, которое несёт в себе сочетание смешного и доброго…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ирония;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трагизм;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юмор.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46. Непосредственно осознаваемый результат, на </w:t>
      </w:r>
      <w:r w:rsidRPr="00EA7242">
        <w:rPr>
          <w:rFonts w:ascii="Times New Roman" w:hAnsi="Times New Roman" w:cs="Times New Roman"/>
          <w:w w:val="105"/>
          <w:sz w:val="28"/>
          <w:szCs w:val="28"/>
        </w:rPr>
        <w:t xml:space="preserve">который </w:t>
      </w:r>
      <w:r w:rsidRPr="00EA7242">
        <w:rPr>
          <w:rFonts w:ascii="Times New Roman" w:hAnsi="Times New Roman" w:cs="Times New Roman"/>
          <w:sz w:val="28"/>
          <w:szCs w:val="28"/>
        </w:rPr>
        <w:t>в данный момент направлено действие, связанное с деятельностью, удовлетворяющей актуализированную потребность…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цель;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мотив;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 потребность.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47. Особое мотивационное состояние познавательного характера, которое напрямую не связано с какой-либо одной, актуальной в данный момент времени потребностью…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задача;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 xml:space="preserve">б) интерес; 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 xml:space="preserve">в) желание. 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 xml:space="preserve">48. То, что принадлежит самому субъекту </w:t>
      </w:r>
      <w:r w:rsidRPr="00EA7242">
        <w:rPr>
          <w:rFonts w:ascii="Times New Roman" w:eastAsia="Arial" w:hAnsi="Times New Roman" w:cs="Times New Roman"/>
          <w:snapToGrid w:val="0"/>
          <w:spacing w:val="-1"/>
          <w:w w:val="90"/>
          <w:kern w:val="65535"/>
          <w:position w:val="-1"/>
          <w:sz w:val="28"/>
          <w:szCs w:val="28"/>
          <w:bdr w:val="nil"/>
        </w:rPr>
        <w:t xml:space="preserve">поведения, </w:t>
      </w: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является его устойчивым личностным свойством, изнутри побуждающим к совершению определенных действий…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мотивация;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потребность;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 мотив.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lastRenderedPageBreak/>
        <w:t>49. Частный ситуационно-мотивационный фактор возникает тогда, когда в ходе выполнения действия, направленного на достижение определенной цели, организм наталкивается на препятствие, которое необходимо преодолеть, чтобы двигаться дальше…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задача;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интерес;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 желание.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50. Состояние нужды человека или животного в определенных условиях, которых им недостает для нормального существования и развития…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потребность;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интерес;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 желание.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51. Совокупность причин психологического характера, объясняющих поведение человека, его начало направленность и активность…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мотив;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мотивация;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 задача.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52. Меньше всего потребностей у…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b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а) растений;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б) животных;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</w:pP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в)</w:t>
      </w:r>
      <w:r w:rsidRPr="00EA7242">
        <w:rPr>
          <w:rFonts w:ascii="Times New Roman" w:eastAsia="Arial" w:hAnsi="Times New Roman" w:cs="Times New Roman"/>
          <w:snapToGrid w:val="0"/>
          <w:spacing w:val="-1"/>
          <w:w w:val="75"/>
          <w:kern w:val="65535"/>
          <w:position w:val="-1"/>
          <w:sz w:val="28"/>
          <w:szCs w:val="28"/>
          <w:bdr w:val="nil"/>
        </w:rPr>
        <w:t xml:space="preserve"> </w:t>
      </w:r>
      <w:r w:rsidRPr="00EA7242">
        <w:rPr>
          <w:rFonts w:ascii="Times New Roman" w:eastAsia="Arial" w:hAnsi="Times New Roman" w:cs="Times New Roman"/>
          <w:snapToGrid w:val="0"/>
          <w:spacing w:val="-1"/>
          <w:w w:val="65535"/>
          <w:kern w:val="65535"/>
          <w:position w:val="-1"/>
          <w:sz w:val="28"/>
          <w:szCs w:val="28"/>
          <w:bdr w:val="nil"/>
        </w:rPr>
        <w:t>людей.</w:t>
      </w:r>
    </w:p>
    <w:p w:rsidR="00833FE6" w:rsidRPr="00EA7242" w:rsidRDefault="00833FE6" w:rsidP="00833FE6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0146" w:rsidRPr="00EA7242" w:rsidRDefault="00480146" w:rsidP="00480146">
      <w:pPr>
        <w:ind w:left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Практическая работа к разделу 3: «Психология личности».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Определите свой темперамент.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Прочитайте утверждения, соответствующие четырем типам темперамента. Паспорт каждого темперамента состоит из 20 вопросов. Если то или иное качество, названное в паспорте, имеется у вас, то под этим номером в тетради вы ставите знак «+». Если считаете, что названное качество у вас отсутствует, то ни какого знака не ставьте. Отвечать надо объективно и честно.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Учитывая, что чистый тип темперамента встречается очень редко, у каждого человека обнаруживаются качества, характер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ные для различных типов. Степень выраженности каждого типа темперамента у человека подсчитывается так. Подсчитывается количество «+» в каждом паспорте и затем результаты ран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жируются в убывающем порядке. Ваш тип тот, который ока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жется на первом и втором месте.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Паспорт сангвиника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Веселый и жизнерадостный.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Деловиты.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Часто не доводите дело до конца.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Склонны переоценивать себя, свои возможности.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Способны быстро схватывать новое.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Неустойчивы в интересах и склонностях.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Легко переживаете неудачи и неприятности.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Легко приспосабливаетесь к разным обстоятельствам.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С увлечением беретесь за любое дело.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10. Быстро остываете, если дело перестает вас интересовать.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Быстро включаетесь в новую работу и быстро переклю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чаетесь с одной работы на другую.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Тяготитесь однообразием, будничной кропотливой работой.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Общительны и отзывчивы, не чувствуете скованности в общении с новыми людьми.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Работаете быстро, увлеченно, ровно, нуждаетесь в пе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рерывах реже других.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Выносливы и работоспособны.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Обладаете громкой, быстрой, отчетливой речью, сопро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вождающейся живыми жестами, выразительной мимикой.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Сохраняете самообладание в неожиданной, сложной обстановке.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Обладаете всегда бодрым настроением.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Быстро засыпаете и пробуждаетесь.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Часто не собраны, проявляете поспешность в решениях.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Паспорт холерика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Неусидчивы, суетливы.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Невыдержанны, вспыльчивы.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Нетерпеливы, реактивны.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Резки и прямолинейны во взаимоотношениях с людьми.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Решительны и инициативны.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Энергичны.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Находчивы в споре.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Работаете рывками.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Склонны к риску.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Злопамятны и обидчивы.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Обладаете быстрой, страстной, со сбивчивыми интона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циями речью.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Неуравновешенны и склонны к горячности.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Агрессивны.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Нетерпимы к недостаткам.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Обладаете выразительной мимикой.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Способны быстро действовать и решать жизненные задачи.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Неустанно стремитесь к новому.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Обладаете резкими порывистыми движениями.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Настойчивы в достижении поставленной цели.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Склонны к резким сменам настроений.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Паспорт флегматика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Спокойны и хладнокровны.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Последовательны и обстоятельны в делах.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Осторожны и рассудительны.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Работаете спокойно, медленно, редко отдыхаете.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Молчаливы и не любите попусту болтать.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Обладаете спокойной, равномерной речью, без резко выраженных эмоций, жестикуляций и мимики.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Сдержанны и терпеливы.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Как правило, доводите начатое дело до конца.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9. Не тратите попусту сил.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Строго придерживаетесь выработанного распорядка жизни, системы в работе.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Легко сдерживаете свои желания.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Маловосприимчивы к одобрению и порицанию.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Незлобивы, проявляете снисходительное отношение к кол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костям в свой адрес.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Постоянны в своих отношениях и интересах, умеете ждать, ладить с другими.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Медленно включаетесь в работу и переключаетесь с одного дела на другое.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Ровны в отношениях со всеми.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Любите аккуратность и порядок во всем.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С трудом приспосабливаетесь к новой обстановке.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Инертны, малоподвижны, вялы.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Обладаете выдержкой.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Паспорт меланхолика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Стеснительны и застенчивы.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Теряетесь в новой обстановке.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Затрудняетесь установить контакт с незнакомыми людь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Легко переносите одиночество.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Не верите в свои силы, падаете духом при невзгодах.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Чувствуете подавленность и растерянность при неудачах.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Склонны уходить в себя.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Быстро утомляетесь, нуждаетесь в более частых для отдыха перерывах.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Обладаете слабой, тихой речью, иногда снижающейся до шепота.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Невольно приспосабливаетесь к характеру собеседника. И. Впечатлительны до слезливости, тревожности.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Чрезвычайно восприимчивы к одобрению и порицанию.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Предъявляете высокие требования к себе и к окру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жающим.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Склонны к подозрительности, мнительности.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Болезненно чувствительны и легкоранимы.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Чрезмерно обидчивы.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Скрытны и необщительны, не делитесь ни с кем своими мыслями.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Малоактивны в работе.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Безропотно покорны.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Стремитесь вызывать сочувствие и помощь у окру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жающих.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При обработке результатов нужно учесть то обстоятельство, что данная методика субъективна, так как основана на самооценке. Кроме того, выявить особенности темперамента наблю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дением порой бывает очень трудно, так как они маскируются характером. О свойствах же темперамента с наибольшей точ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ностью можно судить в максимально трудных для проявления этих свойств условиях, например об активности — наблюдать в условиях утомления.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С помощью приведенной ниже анкеты оцените уровень развития своих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волевых качеств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Инструкция. Ответьте на все вопросы анкеты, не про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пуская ни одного. Отвечая на вопрос, обведите кружком букву ответа, который соответствует вашему поведению.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Анкета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Делаете ли вы по утрам зарядку?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Регулярно.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Время от времени.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делаю.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Отстаиваете ли вы свое мнение перед товарищами и взрослыми в случае несогласия с ними?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Всегда.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Иногда пытаюсь это делать, но не всегда удается.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Умеете ли вы владеть своими чувствами (преодолевать растерянность, страх и т. п.)?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Да, в любой ситуации.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Не всегда, в зависимости от ситуации.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умею.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Высказываете ли вы свое мнение на собраниях, критикуете ли недостатки своих товарищей?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Всегда.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Иногда решаюсь на это.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Никогда.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Останавливают ли вас неудачные попытки решения за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дачи, разучивания упражнения и т. п.?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Иногда.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Практически никогда.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В какой мере сформированы у вас основные бытовые 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выки (уборка постели, поддерживание порядка в комнате, соблю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дение основных требований к внешнему виду)?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В основном сформированы достаточно устойчиво: регулярно убираю постель, поддерживаю порядок в комнате, аккуратен в одежде.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Сформированы, но недостаточно устойчиво.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сформированы.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Способны ли вы сами без внешнего принуждения орга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низовать свое время?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Делаю это нерегулярно.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Практически никогда этого не делаю.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Можете ли вы без напоминания сесть за приготовление домашних заданий?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Практически всегда.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Только иногда.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Практически никогда этого не делаю.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Способны ли вы длительно (в течение нескольких 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дель или даже месяцев) заниматься каким-либо делом?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В редких случаях.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Проявляете ли вы интерес к самовоспитанию?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Достаточно отчетливо.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б) От случая к случаю.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проявляю.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Если вы проявляете интерес к самовоспитанию, то в какой мере он носит устойчивый характер?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Регулярно предпринимаю попытки самовоспитания.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Попытки самовоспитания предпринимаю от случая к случаю.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Никаких попыток самовоспитания не предпринимаю.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Есть ли у вас программа самовоспитания?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Определенной программы нет, но есть некоторые 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метки.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Никакой программы нет.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Доводите ли вы свои дела до конца?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Не все дела довожу до конца.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Очень редко довожу начатое до конца.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Планируете ли вы свободное время (особенно на воскре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сенье, в каникулы) или действуете как придется?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Чаще всего планирую.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Иногда планирую.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Практически никогда не планирую.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Умеете ли вы сдерживать свои чувства?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В основном умею.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Иногда не сдерживаюсь.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Как правило, не сдерживаюсь.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Умеете ли вы серьезно и ответственно выполнять задание, которое считаете важным?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Как правило, умею.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Не всегда умею.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умею.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Пытаетесь ли вы определить для себя серьезную жизнен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ную цель (выбор профессии, овладение важными трудовыми 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выками)?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Пытаюсь, но только от случая к случаю.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Не пытаюсь.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Если вы имеете какую-либо серьезную цель, делаете ли что-нибудь для ее осуществления?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Делаю.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Делаю очень мало.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Ничего не делаю.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Подсчитайте, сколько раз ваш ответ соответствовал вариантам «а», «б» и «в». За каждый ответ, соответствующий варианту «а» вы получаете 2 балла, «б» — 1 балл, «в» — 0 баллов.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Подсчитайте общую сумму баллов. Она характеризует выра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женность волевых черт характера. Если вы набрали более 30 бал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лов, уровень развития волевых качеств очень высокий; 20— 30 баллов — низкий; 10—20 — волевые качества практически не развиты.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С помощью приведенной далее оценочной шкалы оцените развитие у себя решительности, характеризующейся своевременностью принятия решений, обдуманностью прини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маемых решений, своевременностью их исполнения.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Для этого внимательно прочитайте в таблице каждое пред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лагаемое утверждение. Если вы согласны с ним, поставьте плюс в соответствующей графе. Затем подсчитайте сумму набранных баллов.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Если вы набрали 7—9 баллов, то решительность у вас доста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точно ярко выражена, 10—15 — есть некоторая неуверенность и тревожность, более 15 — вам свойственны нерешительность и неуверенность.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02"/>
        <w:gridCol w:w="2474"/>
        <w:gridCol w:w="2469"/>
        <w:gridCol w:w="2466"/>
      </w:tblGrid>
      <w:tr w:rsidR="00480146" w:rsidRPr="00EA7242" w:rsidTr="00480146">
        <w:trPr>
          <w:trHeight w:val="299"/>
        </w:trPr>
        <w:tc>
          <w:tcPr>
            <w:tcW w:w="2534" w:type="dxa"/>
          </w:tcPr>
          <w:p w:rsidR="00480146" w:rsidRPr="00EA7242" w:rsidRDefault="00480146" w:rsidP="00480146">
            <w:pPr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  <w:shd w:val="clear" w:color="auto" w:fill="FFFFFF"/>
              </w:rPr>
              <w:t>Утверждение</w:t>
            </w:r>
          </w:p>
        </w:tc>
        <w:tc>
          <w:tcPr>
            <w:tcW w:w="2534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Никогда</w:t>
            </w:r>
          </w:p>
          <w:p w:rsidR="00480146" w:rsidRPr="00EA7242" w:rsidRDefault="00480146" w:rsidP="00480146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35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Иногда</w:t>
            </w:r>
          </w:p>
          <w:p w:rsidR="00480146" w:rsidRPr="00EA7242" w:rsidRDefault="00480146" w:rsidP="00480146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35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  <w:shd w:val="clear" w:color="auto" w:fill="FFFFFF"/>
              </w:rPr>
            </w:pPr>
            <w:r w:rsidRPr="00EA7242">
              <w:rPr>
                <w:sz w:val="28"/>
                <w:szCs w:val="28"/>
              </w:rPr>
              <w:t>Всегда</w:t>
            </w:r>
          </w:p>
        </w:tc>
      </w:tr>
      <w:tr w:rsidR="00480146" w:rsidRPr="00EA7242" w:rsidTr="00480146">
        <w:trPr>
          <w:trHeight w:val="337"/>
        </w:trPr>
        <w:tc>
          <w:tcPr>
            <w:tcW w:w="2534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Варианты ответов</w:t>
            </w:r>
          </w:p>
        </w:tc>
        <w:tc>
          <w:tcPr>
            <w:tcW w:w="2534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1 балл</w:t>
            </w:r>
          </w:p>
          <w:p w:rsidR="00480146" w:rsidRPr="00EA7242" w:rsidRDefault="00480146" w:rsidP="00480146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35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2 балла</w:t>
            </w:r>
          </w:p>
          <w:p w:rsidR="00480146" w:rsidRPr="00EA7242" w:rsidRDefault="00480146" w:rsidP="00480146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35" w:type="dxa"/>
          </w:tcPr>
          <w:p w:rsidR="00480146" w:rsidRPr="00EA7242" w:rsidRDefault="00480146" w:rsidP="0048014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EA7242">
              <w:rPr>
                <w:sz w:val="28"/>
                <w:szCs w:val="28"/>
              </w:rPr>
              <w:t>3 балла</w:t>
            </w:r>
          </w:p>
          <w:p w:rsidR="00480146" w:rsidRPr="00EA7242" w:rsidRDefault="00480146" w:rsidP="00480146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480146" w:rsidRPr="00EA7242" w:rsidRDefault="00480146" w:rsidP="0048014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Принимать решение трудно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Переключение внима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ния с одного дела на другое связано с силь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ным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нервным напряже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нием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Будущее кажется 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определенным, и это тревожит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Если делают замеча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ние, то появляется чув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ство, что ко мне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неспра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ведливы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Мне необходимо под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робно объяснить лю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бое новое дело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Я люблю ясные четкие конкретные поручения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Мне трудно проявить личную инициативу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Определите развитие у себя таких волевых ка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честв, как самостоятельность и инициативность. Они проявля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ются в: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критическом отношении к советам, суждениям, решениям и действиям других людей, отсутствии склонности подражать авто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ритетам;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самостоятельной подготовке к очередным занятиям и соревнованиям (чтение учебных пособий, наблюдения за действиями других, беседы с ними и др.);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самостоятельном анализе результатов своих достижений с акцентом внимания на недостатках и соображениями на бу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дущее;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склонности к совершенствованию старых и изобретению новых способов выполнения каких-либо действий (решения задач, выполнения спортивных упражнений и т.д.);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склонности к самостоятельной творческой разработке так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тических действий, комбинаций, планов и т. д.;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е) стремлении использовать для повышения мастерства новые, прогрессивные методы и средства тренировки (методы срочной информации, тренажеры, различную аппаратуру, высокие физические нагрузки).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Оцените проявление у себя каждого признака в пунктах 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а — 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и запишите соответствующий балл в тетрадь. Рекомендуется следующая шкала оценок: отчетливое проявление — 2 балла; неотчетливое — 1 балл; не проявляется — 0.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Сложите оценки за каждые три проявления признака и запишите суммарный результат в тетрадь. Максимальное проявление качества — 12 баллов.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Упражнения на формирование волевых привычек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«Прогулка». Выйдя из дому, вернуться ровно через час (ошибка должна составлять не более ±2 мин). Это упражнение требует точного расчета времени, хотя установка на продол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жительность прогулки может меняться от 30 мин до 2 ч.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«Будильник». После звонка будильника сосчитать до 35 и встать. Каждый день убавлять счет на 5 и через неделю встать на счет «3». Упражнение считается освоенным, если три недели подряд вы встаете без срывов на счет «3».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«Зарядка». Начать зарядку с 10 мин, затем через неделю прибавлять по 1 мин и довести ее до 17 мин. Начинать зарядку надо приблизительно в одно и то же время. Упражнение считается освоенным, если вы выполняете его 3 — 4 недели без срывов.</w:t>
      </w:r>
    </w:p>
    <w:p w:rsidR="00480146" w:rsidRPr="00EA7242" w:rsidRDefault="00480146" w:rsidP="00833FE6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833FE6">
      <w:pPr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33FE6" w:rsidRPr="00EA7242">
        <w:rPr>
          <w:rFonts w:ascii="Times New Roman" w:hAnsi="Times New Roman" w:cs="Times New Roman"/>
          <w:b/>
          <w:sz w:val="28"/>
          <w:szCs w:val="28"/>
        </w:rPr>
        <w:t>4</w:t>
      </w:r>
      <w:r w:rsidRPr="00EA7242">
        <w:rPr>
          <w:rFonts w:ascii="Times New Roman" w:hAnsi="Times New Roman" w:cs="Times New Roman"/>
          <w:b/>
          <w:sz w:val="28"/>
          <w:szCs w:val="28"/>
        </w:rPr>
        <w:t>. Психология человеческих отношений.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33FE6" w:rsidRPr="00EA7242" w:rsidRDefault="00833FE6" w:rsidP="00833FE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A7242">
        <w:rPr>
          <w:rFonts w:ascii="Times New Roman" w:hAnsi="Times New Roman" w:cs="Times New Roman"/>
          <w:sz w:val="28"/>
          <w:szCs w:val="28"/>
        </w:rPr>
        <w:t>Способы, посредством которых передается, перерабатывается и расшифровывается передаваемая информация, это: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общение;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содержание;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средства общения.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Какое общение способствует формированию и развитию коммуникативных и организаторских способностей человека: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материальное;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деловое;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биологическое.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Какое общение влияет на развитие человека как личности, формирует черты характера, интересы и склонности, жизненные цели и принципы, мировоззрение и т. п.: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личностное;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мотивационное;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социальное.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Какое общение дает возможность использования данных от природы простых и эффективных средств и способов научения: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опосредованное;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опосредованное;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деятельное.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Какое общение развивает интеллектуальные способности: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кондиционное;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когнитивное;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невербальное.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5. Какое общение способствует усвоению и развитию речи: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когнитивное;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вербальное;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невербальное.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В каком периоде онтогенеза развивается способность к произвольному выбору того или иного вида общения в зависимости от природных данных или наиболее освоенного способа; развитие сюжетно-ролевого общения: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от 8-10 месяцев до 1,5 лет;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от 1,5  до 3 дет;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от 3 до 6-7 лет.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7. В каком периоде онтогенеза общение становится скоординированным, невербальным – вербальным, основная цель – удовлетворение познавательной потребности; к концу периода начинает активно использоваться язык как средство общения: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от 8-10 месяцев до 1,5 лет;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школьный возраст;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 рождения до 2-3 лет.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К жестам открытости относятся: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раскрытые руки;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руки сжатые в кулак;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потирание века.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Психологическая собственность человека, право нарушить эту зону имеет только очень близкий человек, при вторжении чужого, например, при давке в общественном транспорте, человек испытывает раздражение и дискомфорт, это зона: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личная;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интимная;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социальная.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Общественная зона: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от 15 до 46 см;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более 3,6м;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 1,2 до 3,6м.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>1. Советы, инструкции, требования, приказы и др. – регуляторы поведения какой функции: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Информационная;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Контактная;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Интерактивная;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 xml:space="preserve">2.Информационная функция общения 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состоит в приеме и передачи информации;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предполагает установление коннекции;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В) предусматривает не только передачу информации между людьми и само их взаимодействие, но также и определенное влияние на других людей.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 xml:space="preserve">3. </w:t>
      </w:r>
      <w:r w:rsidR="00833FE6" w:rsidRPr="00EA7242">
        <w:rPr>
          <w:sz w:val="28"/>
          <w:szCs w:val="28"/>
          <w:shd w:val="clear" w:color="auto" w:fill="FFFFFF"/>
        </w:rPr>
        <w:t>Главной задачей партнеров в этом стиле является поддержание связи с социумом, подкрепление представления о себе как о члене общества. Что это за стиль?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EA7242">
        <w:rPr>
          <w:sz w:val="28"/>
          <w:szCs w:val="28"/>
          <w:shd w:val="clear" w:color="auto" w:fill="FFFFFF"/>
        </w:rPr>
        <w:t xml:space="preserve">А) </w:t>
      </w:r>
      <w:r w:rsidRPr="00EA7242">
        <w:rPr>
          <w:bCs/>
          <w:sz w:val="28"/>
          <w:szCs w:val="28"/>
          <w:shd w:val="clear" w:color="auto" w:fill="FFFFFF"/>
        </w:rPr>
        <w:t>авторитарный;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EA7242">
        <w:rPr>
          <w:b/>
          <w:bCs/>
          <w:sz w:val="28"/>
          <w:szCs w:val="28"/>
          <w:shd w:val="clear" w:color="auto" w:fill="FFFFFF"/>
        </w:rPr>
        <w:t>Б) ритуальный;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bCs/>
          <w:sz w:val="28"/>
          <w:szCs w:val="28"/>
          <w:shd w:val="clear" w:color="auto" w:fill="FFFFFF"/>
        </w:rPr>
        <w:lastRenderedPageBreak/>
        <w:t>В) гуманистический</w:t>
      </w:r>
      <w:r w:rsidRPr="00EA7242">
        <w:rPr>
          <w:sz w:val="28"/>
          <w:szCs w:val="28"/>
          <w:shd w:val="clear" w:color="auto" w:fill="FFFFFF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>4) Л</w:t>
      </w:r>
      <w:r w:rsidR="00833FE6" w:rsidRPr="00EA7242">
        <w:rPr>
          <w:sz w:val="28"/>
          <w:szCs w:val="28"/>
          <w:shd w:val="clear" w:color="auto" w:fill="FFFFFF"/>
        </w:rPr>
        <w:t>ичное общение, которое позволяет удовлетворить такие человеческие потребности, как понимание, сочувствие, сопереживание.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А) </w:t>
      </w:r>
      <w:r w:rsidRPr="00EA724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авторитарный, 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либеральный, 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</w:t>
      </w:r>
      <w:r w:rsidRPr="00EA72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гуманистический</w:t>
      </w:r>
      <w:r w:rsidRPr="00EA7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 </w:t>
      </w:r>
      <w:r w:rsidRPr="00EA7242">
        <w:rPr>
          <w:rFonts w:ascii="Times New Roman" w:hAnsi="Times New Roman" w:cs="Times New Roman"/>
          <w:b/>
          <w:sz w:val="28"/>
          <w:szCs w:val="28"/>
        </w:rPr>
        <w:br/>
      </w:r>
      <w:r w:rsidR="00066143"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</w:t>
      </w: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5) </w:t>
      </w:r>
      <w:r w:rsidRPr="00EA7242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 одного в процессе общения. Единоличное принятие решения, приказы, указания. Какой это стиль общения?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А) </w:t>
      </w:r>
      <w:r w:rsidRPr="00EA724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авторитарный, 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демократический, </w:t>
      </w:r>
    </w:p>
    <w:p w:rsidR="00833FE6" w:rsidRPr="00EA7242" w:rsidRDefault="00833FE6" w:rsidP="00833FE6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A724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В) манипулятивный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>6) Этот стиль речи обусловлен практическими требованиями жизни и профессиональной деятельности. Он обслуживает сферу правовых, управленческих, социальных отношений и реализуется как в письменной форме, так и в устной.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научный;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Б) официально-деловой;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В) бытовой.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>7) Этот стиль используется в деловой коммуникации людей, занимающихся научной, исследовательской и педагогической деятельностью, вырабатывающих объективные знания о предметах и явлениях, идеях и законах действительности, вскрывающие их закономерности.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А) публицистический;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Б) официально-деловой;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научный.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833FE6" w:rsidRPr="00EA7242">
        <w:rPr>
          <w:sz w:val="28"/>
          <w:szCs w:val="28"/>
        </w:rPr>
        <w:t>8) Расписка, справка, докладная записка, доверенность, приказ, распоряжение, заявление, характеристика, выписка из протокола - в каком из подстилей это используется?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EA7242">
        <w:rPr>
          <w:sz w:val="28"/>
          <w:szCs w:val="28"/>
        </w:rPr>
        <w:t>А)законодательный;</w:t>
      </w:r>
      <w:r w:rsidRPr="00EA7242">
        <w:rPr>
          <w:sz w:val="28"/>
          <w:szCs w:val="28"/>
        </w:rPr>
        <w:br/>
        <w:t>Б)дипломатический;</w:t>
      </w:r>
      <w:r w:rsidRPr="00EA7242">
        <w:rPr>
          <w:sz w:val="28"/>
          <w:szCs w:val="28"/>
        </w:rPr>
        <w:br/>
      </w:r>
      <w:r w:rsidRPr="00EA7242">
        <w:rPr>
          <w:b/>
          <w:sz w:val="28"/>
          <w:szCs w:val="28"/>
        </w:rPr>
        <w:t>В)административно-канцелярский.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1</w:t>
      </w:r>
      <w:r w:rsidR="00066143" w:rsidRPr="00EA7242">
        <w:rPr>
          <w:sz w:val="28"/>
          <w:szCs w:val="28"/>
        </w:rPr>
        <w:t>9</w:t>
      </w:r>
      <w:r w:rsidRPr="00EA7242">
        <w:rPr>
          <w:sz w:val="28"/>
          <w:szCs w:val="28"/>
        </w:rPr>
        <w:t>. Сложный, многоплановый процесс установления и развития контактов между людьми, порождаемый потребностями в совместной деятельности и включающий обмен информацией, выработку единой стратегии взаимодействия, восприятия и понимания другого человека, это: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Общение;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принципы;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В) Этические нормы.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</w:t>
      </w:r>
      <w:r w:rsidR="00066143" w:rsidRPr="00EA7242">
        <w:rPr>
          <w:sz w:val="28"/>
          <w:szCs w:val="28"/>
        </w:rPr>
        <w:t>0</w:t>
      </w:r>
      <w:r w:rsidRPr="00EA7242">
        <w:rPr>
          <w:sz w:val="28"/>
          <w:szCs w:val="28"/>
        </w:rPr>
        <w:t>. Обобщенное выражение нравственных требований, выработанных в моральном сознании общества, которые указывают на необходимое поведение участников деловых отношений, это: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Общение;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нормы;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В) Этические принципы.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21</w:t>
      </w:r>
      <w:r w:rsidR="00833FE6" w:rsidRPr="00EA7242">
        <w:rPr>
          <w:sz w:val="28"/>
          <w:szCs w:val="28"/>
        </w:rPr>
        <w:t>. Обобщенное выражение нравственных требований, выработанных в моральном сознании общества, которые указывают на необходимое поведение участников деловых отношений, это: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lastRenderedPageBreak/>
        <w:t>А) Общение;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Б) Этические нормы;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В)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sz w:val="28"/>
          <w:szCs w:val="28"/>
        </w:rPr>
        <w:t>Принципы этики делового общения</w:t>
      </w:r>
      <w:r w:rsidRPr="00EA7242">
        <w:rPr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22</w:t>
      </w:r>
      <w:r w:rsidR="00833FE6" w:rsidRPr="00EA7242">
        <w:rPr>
          <w:sz w:val="28"/>
          <w:szCs w:val="28"/>
        </w:rPr>
        <w:t>. Система общих ценностей и правил этики, соблюдения которых организация требует от своих сотрудников, это: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Общение;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Б) Этические нормы;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sz w:val="28"/>
          <w:szCs w:val="28"/>
        </w:rPr>
        <w:t>Принципы этики делового общения</w:t>
      </w:r>
      <w:r w:rsidRPr="00EA7242">
        <w:rPr>
          <w:b/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23</w:t>
      </w:r>
      <w:r w:rsidR="00833FE6" w:rsidRPr="00EA7242">
        <w:rPr>
          <w:sz w:val="28"/>
          <w:szCs w:val="28"/>
        </w:rPr>
        <w:t>. «Делайте все вовремя» - девиз какого принципа делового общения: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Пунктуальность;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Конфиденциальность</w:t>
      </w:r>
      <w:r w:rsidRPr="00EA7242">
        <w:rPr>
          <w:b/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24</w:t>
      </w:r>
      <w:r w:rsidR="00833FE6" w:rsidRPr="00EA7242">
        <w:rPr>
          <w:sz w:val="28"/>
          <w:szCs w:val="28"/>
        </w:rPr>
        <w:t>. «Не болтайте лишнего» - девиз какого принципа делового общения: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Пунктуальность;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Б)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iCs/>
          <w:sz w:val="28"/>
          <w:szCs w:val="28"/>
        </w:rPr>
        <w:t>Конфиденциальность</w:t>
      </w:r>
      <w:r w:rsidRPr="00EA7242">
        <w:rPr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25</w:t>
      </w:r>
      <w:r w:rsidR="00833FE6" w:rsidRPr="00EA7242">
        <w:rPr>
          <w:sz w:val="28"/>
          <w:szCs w:val="28"/>
        </w:rPr>
        <w:t>. «О</w:t>
      </w:r>
      <w:r w:rsidR="00833FE6" w:rsidRPr="00EA7242">
        <w:rPr>
          <w:rStyle w:val="af9"/>
          <w:iCs/>
          <w:sz w:val="28"/>
          <w:szCs w:val="28"/>
        </w:rPr>
        <w:t xml:space="preserve">девайтесь как положено» - </w:t>
      </w:r>
      <w:r w:rsidR="00833FE6" w:rsidRPr="00EA7242">
        <w:rPr>
          <w:sz w:val="28"/>
          <w:szCs w:val="28"/>
        </w:rPr>
        <w:t>девиз какого принципа делового общения: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А) Внешний облик;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Грамотность</w:t>
      </w:r>
      <w:r w:rsidRPr="00EA7242">
        <w:rPr>
          <w:b/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В)</w:t>
      </w:r>
      <w:r w:rsidRPr="00EA7242">
        <w:rPr>
          <w:b/>
          <w:sz w:val="28"/>
          <w:szCs w:val="28"/>
        </w:rPr>
        <w:t xml:space="preserve">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26</w:t>
      </w:r>
      <w:r w:rsidR="00833FE6" w:rsidRPr="00EA7242">
        <w:rPr>
          <w:sz w:val="28"/>
          <w:szCs w:val="28"/>
        </w:rPr>
        <w:t xml:space="preserve">. </w:t>
      </w:r>
      <w:r w:rsidR="00833FE6" w:rsidRPr="00EA7242">
        <w:rPr>
          <w:rStyle w:val="af9"/>
          <w:i/>
          <w:iCs/>
          <w:sz w:val="28"/>
          <w:szCs w:val="28"/>
        </w:rPr>
        <w:t>«</w:t>
      </w:r>
      <w:r w:rsidR="00833FE6" w:rsidRPr="00EA7242">
        <w:rPr>
          <w:rStyle w:val="af9"/>
          <w:iCs/>
          <w:sz w:val="28"/>
          <w:szCs w:val="28"/>
        </w:rPr>
        <w:t>Думайте о других, а не только о себе</w:t>
      </w:r>
      <w:r w:rsidR="00833FE6" w:rsidRPr="00EA7242">
        <w:rPr>
          <w:rStyle w:val="af9"/>
          <w:i/>
          <w:iCs/>
          <w:sz w:val="28"/>
          <w:szCs w:val="28"/>
        </w:rPr>
        <w:t xml:space="preserve">» - </w:t>
      </w:r>
      <w:r w:rsidR="00833FE6" w:rsidRPr="00EA7242">
        <w:rPr>
          <w:sz w:val="28"/>
          <w:szCs w:val="28"/>
        </w:rPr>
        <w:t>девиз какого принципа делового общения: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Внешний облик;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Б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iCs/>
          <w:sz w:val="28"/>
          <w:szCs w:val="28"/>
        </w:rPr>
        <w:t>Грамотность</w:t>
      </w:r>
      <w:r w:rsidRPr="00EA7242">
        <w:rPr>
          <w:b/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 xml:space="preserve">В) </w:t>
      </w:r>
      <w:r w:rsidRPr="00EA7242">
        <w:rPr>
          <w:rStyle w:val="af9"/>
          <w:iCs/>
          <w:sz w:val="28"/>
          <w:szCs w:val="28"/>
        </w:rPr>
        <w:t>Внимание к окружающим</w:t>
      </w:r>
      <w:r w:rsidRPr="00EA7242">
        <w:rPr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27</w:t>
      </w:r>
      <w:r w:rsidR="00833FE6" w:rsidRPr="00EA7242">
        <w:rPr>
          <w:sz w:val="28"/>
          <w:szCs w:val="28"/>
        </w:rPr>
        <w:t>. «</w:t>
      </w:r>
      <w:r w:rsidR="00833FE6" w:rsidRPr="00EA7242">
        <w:rPr>
          <w:rStyle w:val="af9"/>
          <w:iCs/>
          <w:sz w:val="28"/>
          <w:szCs w:val="28"/>
        </w:rPr>
        <w:t>Говорите и пишите хорошим языком</w:t>
      </w:r>
      <w:r w:rsidR="00833FE6" w:rsidRPr="00EA7242">
        <w:rPr>
          <w:rStyle w:val="af9"/>
          <w:i/>
          <w:iCs/>
          <w:sz w:val="28"/>
          <w:szCs w:val="28"/>
        </w:rPr>
        <w:t xml:space="preserve">» - </w:t>
      </w:r>
      <w:r w:rsidR="00833FE6" w:rsidRPr="00EA7242">
        <w:rPr>
          <w:sz w:val="28"/>
          <w:szCs w:val="28"/>
        </w:rPr>
        <w:t>девиз какого принципа делового общения: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А) Внешний облик;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Б)</w:t>
      </w:r>
      <w:r w:rsidRPr="00EA7242">
        <w:rPr>
          <w:sz w:val="28"/>
          <w:szCs w:val="28"/>
        </w:rPr>
        <w:t xml:space="preserve"> </w:t>
      </w:r>
      <w:r w:rsidRPr="00EA7242">
        <w:rPr>
          <w:rStyle w:val="af9"/>
          <w:iCs/>
          <w:sz w:val="28"/>
          <w:szCs w:val="28"/>
        </w:rPr>
        <w:t>Грамотность</w:t>
      </w:r>
      <w:r w:rsidRPr="00EA7242">
        <w:rPr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sz w:val="28"/>
          <w:szCs w:val="28"/>
        </w:rPr>
        <w:t>В</w:t>
      </w:r>
      <w:r w:rsidRPr="00EA7242">
        <w:rPr>
          <w:b/>
          <w:sz w:val="28"/>
          <w:szCs w:val="28"/>
        </w:rPr>
        <w:t xml:space="preserve">) </w:t>
      </w:r>
      <w:r w:rsidRPr="00EA7242">
        <w:rPr>
          <w:rStyle w:val="af9"/>
          <w:b w:val="0"/>
          <w:iCs/>
          <w:sz w:val="28"/>
          <w:szCs w:val="28"/>
        </w:rPr>
        <w:t>Внимание к окружающим</w:t>
      </w:r>
      <w:r w:rsidRPr="00EA7242">
        <w:rPr>
          <w:b/>
          <w:sz w:val="28"/>
          <w:szCs w:val="28"/>
        </w:rPr>
        <w:t>.</w:t>
      </w:r>
    </w:p>
    <w:p w:rsidR="00833FE6" w:rsidRPr="00EA7242" w:rsidRDefault="00066143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28</w:t>
      </w:r>
      <w:r w:rsidR="00833FE6" w:rsidRPr="00EA7242">
        <w:rPr>
          <w:sz w:val="28"/>
          <w:szCs w:val="28"/>
        </w:rPr>
        <w:t>. Мотив общения, задача которого передать информацию, это: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А) </w:t>
      </w:r>
      <w:r w:rsidRPr="00EA7242">
        <w:rPr>
          <w:sz w:val="28"/>
          <w:szCs w:val="28"/>
          <w:shd w:val="clear" w:color="auto" w:fill="FFFFFF"/>
        </w:rPr>
        <w:t>эмоционально положительные</w:t>
      </w:r>
      <w:r w:rsidRPr="00EA7242">
        <w:rPr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 xml:space="preserve">Б) </w:t>
      </w:r>
      <w:r w:rsidRPr="00EA7242">
        <w:rPr>
          <w:b/>
          <w:sz w:val="28"/>
          <w:szCs w:val="28"/>
          <w:shd w:val="clear" w:color="auto" w:fill="FFFFFF"/>
        </w:rPr>
        <w:t>эмоционально нейтральные</w:t>
      </w:r>
      <w:r w:rsidRPr="00EA7242">
        <w:rPr>
          <w:b/>
          <w:sz w:val="28"/>
          <w:szCs w:val="28"/>
        </w:rPr>
        <w:t>;</w:t>
      </w:r>
    </w:p>
    <w:p w:rsidR="00833FE6" w:rsidRPr="00EA7242" w:rsidRDefault="00833FE6" w:rsidP="00833FE6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В) </w:t>
      </w:r>
      <w:r w:rsidRPr="00EA7242">
        <w:rPr>
          <w:sz w:val="28"/>
          <w:szCs w:val="28"/>
          <w:shd w:val="clear" w:color="auto" w:fill="FFFFFF"/>
        </w:rPr>
        <w:t>эмоционально нейтральные</w:t>
      </w:r>
      <w:r w:rsidRPr="00EA7242">
        <w:rPr>
          <w:sz w:val="28"/>
          <w:szCs w:val="28"/>
        </w:rPr>
        <w:t>.</w:t>
      </w:r>
    </w:p>
    <w:p w:rsidR="00833FE6" w:rsidRPr="00EA7242" w:rsidRDefault="00066143" w:rsidP="00833FE6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29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Способы, приемы и средства общения, которые в полной мере обеспечивают взаимопонимание и взаимную эмпатию партнеров по общению, это:</w:t>
      </w:r>
    </w:p>
    <w:p w:rsidR="00833FE6" w:rsidRPr="00EA7242" w:rsidRDefault="00833FE6" w:rsidP="00833FE6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А) Технологии эффективного общения;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Взаимопонимание;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Эмпатия.</w:t>
      </w:r>
    </w:p>
    <w:p w:rsidR="00833FE6" w:rsidRPr="00EA7242" w:rsidRDefault="00066143" w:rsidP="00833F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30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 Осознание эмоционального состояния другого человека и способность разделить его опыт, это:</w:t>
      </w:r>
    </w:p>
    <w:p w:rsidR="00833FE6" w:rsidRPr="00EA7242" w:rsidRDefault="00833FE6" w:rsidP="00833FE6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Технологии эффективного общения;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Взаимопонимание;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Эмпатия.</w:t>
      </w:r>
    </w:p>
    <w:p w:rsidR="00833FE6" w:rsidRPr="00EA7242" w:rsidRDefault="00066143" w:rsidP="00833F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31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</w:rPr>
        <w:t>. Какие условия взаимопонимания необходимо соблюдать:</w:t>
      </w:r>
    </w:p>
    <w:p w:rsidR="00833FE6" w:rsidRPr="00EA7242" w:rsidRDefault="00833FE6" w:rsidP="00833FE6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lastRenderedPageBreak/>
        <w:t xml:space="preserve">А) Понимание речи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взаимодействующей личности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, осознание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проявляющихся качеств взаимодействующей личности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 xml:space="preserve">Б)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Понимание речи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взаимодействующей личности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, осознание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проявляющихся качеств взаимодействующей личности,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учет влияния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на личность ситуации взаимодействия с партнером, </w:t>
      </w:r>
      <w:r w:rsidRPr="00EA7242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выработка</w:t>
      </w:r>
      <w:r w:rsidRPr="00EA7242">
        <w:rPr>
          <w:rFonts w:ascii="Times New Roman" w:eastAsia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 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соглашения и практическое его выполнение по установленным правилам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Учет влияния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личность ситуации взаимодействия с партнером, </w:t>
      </w:r>
      <w:r w:rsidRPr="00EA724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выработка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 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соглашения и практическое его выполнение по установленным правилам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32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Какой способ 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себя делающим или говорящим что-либо: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А) Визуализация;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Б) «Заземление»;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Проецирования.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33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Какой способ 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отрицательных эмоций, испытываемых в данный момент, в виде потока энергии, который может быть замкнут на «землю»: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А) Визуализация;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Б) «Заземление»;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Проецирования.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34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Какой способ 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выполнении некоторых специальных упражнений, для расслабления и освобождения себя от отрицательных эмоций.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А) 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Проецирования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Б) Очищение «Энергетического поля»;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В)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Визуализация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35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Какой способ </w:t>
      </w:r>
      <w:r w:rsidR="00833FE6"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состоит в представлении выхода своих отрицательных эмоций на воображаемый экран с последующим их разрушением путем ступенчатых волевых усилий.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А) 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Проецирования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Б) Очищение «Энергетического поля»;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В) </w:t>
      </w:r>
      <w:r w:rsidRPr="00EA724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Визуализация</w:t>
      </w: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36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 Термин «Ассертивность» означает: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агрессия;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Б) подавление;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В) вежливая настойчивость.</w:t>
      </w:r>
    </w:p>
    <w:p w:rsidR="00833FE6" w:rsidRPr="00EA7242" w:rsidRDefault="00066143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37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. Целью ассертивности является: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отстаивать свои права любыми способами;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Б) </w:t>
      </w:r>
      <w:r w:rsidRPr="00EA7242">
        <w:rPr>
          <w:rFonts w:ascii="Times New Roman" w:eastAsia="Times New Roman" w:hAnsi="Times New Roman" w:cs="Times New Roman"/>
          <w:b/>
          <w:sz w:val="28"/>
          <w:szCs w:val="28"/>
        </w:rPr>
        <w:t>отстаивать свои права без нарушения прав других людей;</w:t>
      </w:r>
    </w:p>
    <w:p w:rsidR="00833FE6" w:rsidRPr="00EA7242" w:rsidRDefault="00833FE6" w:rsidP="00833FE6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В) уклонятся от отстаивания своих прав.</w:t>
      </w:r>
    </w:p>
    <w:p w:rsidR="00833FE6" w:rsidRPr="00EA7242" w:rsidRDefault="00066143" w:rsidP="00833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38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. Сколько пунктов 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</w:rPr>
        <w:t>правил  поведения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833FE6" w:rsidRPr="00EA7242">
        <w:rPr>
          <w:rFonts w:ascii="Times New Roman" w:eastAsia="Times New Roman" w:hAnsi="Times New Roman" w:cs="Times New Roman"/>
          <w:bCs/>
          <w:sz w:val="28"/>
          <w:szCs w:val="28"/>
        </w:rPr>
        <w:t>сформулировал Мануэль Смит в книге «Тренинг уверенности в себе»:</w:t>
      </w:r>
    </w:p>
    <w:p w:rsidR="00833FE6" w:rsidRPr="00EA7242" w:rsidRDefault="00833FE6" w:rsidP="00833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А)  8</w:t>
      </w:r>
    </w:p>
    <w:p w:rsidR="00833FE6" w:rsidRPr="00EA7242" w:rsidRDefault="00833FE6" w:rsidP="00833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Б) 10</w:t>
      </w:r>
    </w:p>
    <w:p w:rsidR="00833FE6" w:rsidRPr="00EA7242" w:rsidRDefault="00833FE6" w:rsidP="00833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Cs/>
          <w:sz w:val="28"/>
          <w:szCs w:val="28"/>
        </w:rPr>
        <w:t>В) 3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Практическая работа к разделу 4: «Психология человеческих отношений».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С помощью приведенной ниже анкеты определите свою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способность к общению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(коммуникативные способности).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Для этого быстро и точно ответьте на все вопросы. Ответы могут быть только утвердительными (да) или отрицательными (нет).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Анкета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Много ли у вас друзей?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Долго ли вас беспокоит чувство обиды, причиненной вам кем-то из ваших товарищей?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Есть ли у вас стремление к установлению новых зна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комств с различными людьми?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Верно ли, что вам приятнее и проще проводить время за чтением книг или за каким-либо другим занятием, чем общаясь с людьми?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Легко ли вы устанавливаете контакты с людьми, ко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торые значительно старше вас по возрасту?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Трудно ли вам включаться в новые компании?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Легко ли вам удается устанавливать контакты с незна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комыми людьми?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Легко ли вы осваиваетесь в новом коллективе?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Стремитесь ли вы при удобном случае познакомиться и побеседовать с новым человеком?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Раздражают ли вас окружающие люди и хочется ли вам побыть одному?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Нравится ли вам постоянно находиться среди людей?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Испытываете ли вы чувство затруднения, неудобства или стеснения, если приходится проявлять инициативу, чтобы познакомиться с новым человеком?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Любите ли вы участвовать в коллективных играх?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Правда ли, что вы чувствуете себя неуверенно среди малознакомых вам людей?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Полагаете ли вы, что вам не представляет особого труда внести оживление в малознакомую для вас компанию?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Стремитесь ли вы ограничить круг своих знакомых 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большим количеством людей?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Чувствуете ли вы себя непринужденно, попав в 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знакомую компанию?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Правда ли, что вы не чувствуете себя достаточно уве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ренным и спокойным, когда приходится говорить что-либо боль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шой группе людей?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Верно ли, что у вас много друзей?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Часто ли вы смущаетесь, чувствуете неловкость при об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щении с малознакомыми людьми?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Каждый утвердительный ответ на нечетные вопросы и от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рицательный на четные оценивается в 1 балл. Подсчитайте общий результат.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Если вы набрали менее 10 баллов, уровень развития у вас коммуникативных способностей низкий. Вы скорее всего замкну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тый, необщительный человек, с трудом знакомитесь с людьми и не стремитесь к этому; 10—13 баллов — средний уровень; 14 баллов и более — высокий. В таком случае для вас одна из радостей в 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жизни — общение, окружающие ценят в вас энер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гию, способность вести диалог и др.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Определите свои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организаторские способности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, т. е. умение активно влиять на людей.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Для этого ответьте быстро, не задумываясь, на нижеприве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денные вопросы. Ответы должны быть только утвердительными (да) или отрицательными (нет). Отвечая, постарайтесь воспро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изводить свое реальное поведение в конкретной ситуации.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Часто ли вам удается склонить большинство своих то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варищей на свою сторону?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Хорошо ли вы ориентируетесь в критической ситуации?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Нравится ли вам заниматься общественной работой?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Легко ли вы отступаете от своих намерений, если воз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никают некоторые помехи в осуществлении их?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Любите ли вы придумывать или организовывать различ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ные игры, развлечения?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Часто ли вы откладываете на другие дни те дела, ко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торые нужно было бы выполнить сегодня?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Стремитесь ли вы к тому, чтобы ваши товарищи дей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ствовали в соответствии с вашим мнением?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Верно ли, что у вас не бывает конфликтов с товарищами из-за невыполнения ими своих обещаний, обязательств, обя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занностей?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Часто ли в решении важных дел вы проявляете ини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циативу?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Правда ли, что вы обычно плохо ориентируетесь в незнакомой обстановке?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Возникает ли у вас раздражение, если не удается за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кончить начатое дело?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Правда ли, что вы утомляетесь от частого общения с товарищами?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Часто ли проявляете инициативу при решении вопросов, затрагивающих интересы ваших товарищей?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Верно ли, что вы редко стремитесь к доказательству своей правоты?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15. Принимаете ли вы участие в общественной работе в школе {классе)?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16. Верно ли, что вы не стремитесь отстаивать свое мнение: или решение, если оно не было сразу принято вашими товарищами?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17. Охотно ли вы приступаете к организации различных мероприятий для своих товарищей?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18. Часто ли вы опаздываете на деловые встречи, свидания?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19. Часто ли вы оказываетесь в центре внимания?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20. Правда ли, что вы не очень уверенно чувствуете себя в обществе большой группы своих товарищей?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После того как вы ответите на предложенные вопросы, подсчитайте сумму набранных баллов. При этом учтите, что каждый утвердительный ответ на нечетные вопросы и отрицатель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ный на четные оценивается в 1 балл.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Результат 15 баллов и более свидетельствует о высоком уровне организаторских способностей; 13—14 баллов — о сред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нем; ниже 13 баллов — о низком уровне развития организатор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ских способностей. Если у вас оказался низкий уровень, не отчаивайтесь, при желании вы можете развить свои органи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заторские способности.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3.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Определите свое отношение к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нравственным нор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softHyphen/>
        <w:t xml:space="preserve">мам поведения 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(ответственности, коллективистической направ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ленности, самокритичности, принципиальности, чуткости, спра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</w:rPr>
        <w:softHyphen/>
        <w:t>ведливости).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Ниже дано описание различных жизненных ситуаций. Как бы вы поступили, оказавшись в каждой из них? Из предло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женных ответов выберите тот, который совпадает с вашей точ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кой зрения (запомните, под какой он буквой), или запишите вариант.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Во время каникул, когда вы собрались поехать отдохнуть, классный руководитель неожиданно попросил помочь привести в порядок учебный кабинет.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Скажите, что согласны помочь, и отложите свой отъезд.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Соберете ребят и вместе с ними сделаете всю работу за один день.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Пообещаете выполнить работу после возвращения.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Посоветуете привлечь на помощь того, кто остается в го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роде.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Вам дали поручение, которое вам не по душе, но его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выполнение срочно необходимо коллективу.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Добросовестно выполните поручение.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Привлечете к выполнению поручения товарищей.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Попросите дать вам другое, более интересное для вас поручение.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Найдете повод для отказа.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Вы случайно услышали, как группа одноклассников вы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сказывала справедливые, но неприятные замечания в ваш ад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рес.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Постараетесь объяснить ребятам свое поведение.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Переведете разговор в шутку, но постараетесь поскорее исправить те недостатки, о которых шла речь.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Сделаете вид, что ничего не слышали.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Скажете ребятам, что они сами не лучше вас, особенно потому, что говорят о вас в ваше отсутствие.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В трудовом лагере во время прополки овощей у вас на руках образовались болезненные мозоли.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Будете, превозмогая боль, выполнять норму, как все.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Обратитесь к друзьям с просьбой помочь выполнить норму.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Попросите освободить вас от этой работы и перевести на другую.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Оставите работу незаконченной и пойдете отдыхать.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Вы стали свидетелем того, как один человек незаслу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женно обидел другого.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Потребуете от обидчика извинений в адрес пострадавшего.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Разберетесь в причинах конфликта и добьетесь его устра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нения.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Выразите соболезнование тому, кого обидели.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Сделаете вид, что вас это не касается.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6. Случайно, не желая того, вы нанесли небольшой ущерб или причинили зло другому человеку. Как вы поступите?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а) Сделаете все возможное для устранения зла, ущерба.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б) Извинитесь, объясните пострадавшему, что не хотели этого.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в) Постараетесь, чтобы никто не заметил нанесенного вами ущерба, сделаете вид, что вы не виноваты.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г) Свалите вину на того, кто пострадал: пусть не лезет, сам виноват.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д) Или...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Если в ваших ответах варианты «а», то это свидетельст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вует об активном, устойчивом положительном отношении к со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ответствующим нравственным нормам; если «б» — это отно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шение активное, но недостаточно устойчивое (возможны ком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промиссы); если «в» — отношение пассивное и недостаточно устойчивое; «г» — отношение отрицательное, неустойчивое.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4.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t> Вам предлагается очень быстро (в течение 15 с) закончить предложения, содержащие следующие рассуждения: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Если я знаю, что поступил(а) неправильно, то...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2. Когда я затрудняюсь принять решение, то...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Выбирая между интересным, но необязательным и 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обходимым, но скучным занятием, я обычно...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Когда в моем присутствии обижают человека, я...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Когда ложь становится единственным средством сохране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ния хорошего отношения ко мне, я...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6. Если бы я был на месте учителя, то...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7. Думаю, что мой отец редко...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8. Если все товарищи по команде против меня, то...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9. Когда у меня успех, мои товарищи...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10. Если есть свободное время, я...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11. Мало кто знает, что я боюсь...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12. Не люблю людей, которые...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13. Моей большой ошибкой было...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14. Иногда в моей душе просыпается...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Это упражнение позволяет проанализировать свое внутрен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нее отношение к близким, к самому себе, к личным ценностям и т. д., а также выявить свое эмоциональное состояние и при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чины, порождающие агрессивность, раздражительность и т. д.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</w:t>
      </w:r>
      <w:r w:rsidRPr="00EA7242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зация своего общения.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Первое впечатление о характере человека обычно склады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вается по манере его общения с окружающими. Учитывая это, приведем некоторые рекомендации о том, как лучше 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органи</w:t>
      </w:r>
      <w:r w:rsidRPr="00EA7242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softHyphen/>
        <w:t>зовать свое общение.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1. Важно научиться слушать другого человека, не переби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вать его во время разговора.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 xml:space="preserve">2. Важно понимать другого человека. Индусские философы придумали такое правило спора. Каждый собеседник должен сначала изложить мысль своего 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lastRenderedPageBreak/>
        <w:t>противника в споре и, только получив от него подтверждение, что его мысль правильно по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нята, может ее опровергать. Этим правилом очень полезно пользоваться хотя бы в тех случаях, когда спорящие вкладывают разный смысл в одни и те же слова.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3. Нужно научиться искренне ценить людей. Культурный и развитый человек всегда найдет в другом хорошие качества. Важно быть щедрым на похвалу, высоко оценивать истин</w:t>
      </w:r>
      <w:r w:rsidRPr="00EA7242">
        <w:rPr>
          <w:rFonts w:ascii="Times New Roman" w:eastAsia="Times New Roman" w:hAnsi="Times New Roman" w:cs="Times New Roman"/>
          <w:sz w:val="28"/>
          <w:szCs w:val="28"/>
        </w:rPr>
        <w:softHyphen/>
        <w:t>ные достоинства людей.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4. Нужно быть внимательным к людям. Говорят: лучше лишить человека пищи, чем внимания.</w:t>
      </w:r>
    </w:p>
    <w:p w:rsidR="00480146" w:rsidRPr="00EA7242" w:rsidRDefault="00480146" w:rsidP="00480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sz w:val="28"/>
          <w:szCs w:val="28"/>
        </w:rPr>
        <w:t>5. Общение — это воспитание полезных привычек, тренировка поступков, достойного поведения. Поэтому в общении все важно: как вы одеты, как сидите, как ходите, танцуете, разговариваете с соседями. Все это и многое другое формирует ваш характер.</w:t>
      </w:r>
    </w:p>
    <w:p w:rsidR="00480146" w:rsidRPr="00EA7242" w:rsidRDefault="00480146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33FE6" w:rsidRPr="00EA7242">
        <w:rPr>
          <w:rFonts w:ascii="Times New Roman" w:hAnsi="Times New Roman" w:cs="Times New Roman"/>
          <w:b/>
          <w:sz w:val="28"/>
          <w:szCs w:val="28"/>
        </w:rPr>
        <w:t>5</w:t>
      </w:r>
      <w:r w:rsidRPr="00EA7242">
        <w:rPr>
          <w:rFonts w:ascii="Times New Roman" w:hAnsi="Times New Roman" w:cs="Times New Roman"/>
          <w:b/>
          <w:sz w:val="28"/>
          <w:szCs w:val="28"/>
        </w:rPr>
        <w:t>. Конфликтология.</w:t>
      </w:r>
    </w:p>
    <w:p w:rsidR="00833FE6" w:rsidRPr="00EA7242" w:rsidRDefault="00833FE6" w:rsidP="00833F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833FE6" w:rsidRPr="00EA7242" w:rsidRDefault="00833FE6" w:rsidP="00833FE6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умения – У1, У2, У3, У5, У6, У7.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знания – З1, З2, З3, З4, З5, З6, З7, З8, З9.</w:t>
      </w:r>
    </w:p>
    <w:p w:rsidR="00833FE6" w:rsidRPr="00EA7242" w:rsidRDefault="00833FE6" w:rsidP="00833FE6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color w:val="auto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3. общие компетенции – </w:t>
      </w:r>
      <w:r w:rsidRPr="00EA7242">
        <w:rPr>
          <w:rStyle w:val="FontStyle40"/>
          <w:color w:val="auto"/>
          <w:sz w:val="28"/>
          <w:szCs w:val="28"/>
          <w:lang w:eastAsia="en-US"/>
        </w:rPr>
        <w:t>ОК1, ОК2, ОК3, ОК4, ОК5, ОК6, ОК7, ОК8, ОК9, ОК10, ОК11.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1. Причины, лежащие в основе конфликтов, появляющихся в результате значительных различий в распределении ценностей между индивидами или группами…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различные формы экономического и социального неравенства;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2. Причины, лежащие в основе конфликтов, появляющихся в результате разного места, которое занимают индивиды или социальные группы в обществе…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различные формы экономического и социального неравенства;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3. Период, в котором конфликтующие стороны оценивают свои ресурсы, прежде чем решиться на агрессивные действия или отступление…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эмоционального напряжения;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предконфликтная стадия;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раздражения и злости.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4. У каждого индивида или социальной группы имеется определённый набор ценностных ориентаций относительно наиболее значимых сторон социальной жизни…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идеологические причины;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причины, лежащие в отношениях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5. Конфликты, возникающие на почве идеологических разногласий , являются частным случаем конфликта противоположности ориентаций…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наличие противоположных ориентаций;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идеологические причины;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lastRenderedPageBreak/>
        <w:t>в) отношения между элементами социальной структуры.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6. Почти всегда столкновение противоположных целей, позиций, мнений, взглядов…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оппозиция;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спор;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конфликт.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7. </w:t>
      </w:r>
      <w:r w:rsidRPr="00EA7242">
        <w:rPr>
          <w:rFonts w:ascii="Times New Roman" w:hAnsi="Times New Roman" w:cs="Times New Roman"/>
          <w:i/>
          <w:iCs/>
          <w:sz w:val="28"/>
          <w:szCs w:val="28"/>
        </w:rPr>
        <w:t>В 1-ой колонке таблицы даётся понятие, во 2-ой определение. Установите соответствие и дайте правильное определение.</w:t>
      </w:r>
    </w:p>
    <w:p w:rsidR="000D67A7" w:rsidRPr="00EA7242" w:rsidRDefault="000D67A7" w:rsidP="00675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A724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Ответ: 1 – Б; 2 – Г; 3 – А; 4 – В; 5 – Д.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947"/>
      </w:tblGrid>
      <w:tr w:rsidR="000D67A7" w:rsidRPr="00EA7242" w:rsidTr="00F551E7">
        <w:trPr>
          <w:jc w:val="center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Этапы протекания конфликта…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Cs/>
                <w:sz w:val="28"/>
                <w:szCs w:val="28"/>
              </w:rPr>
              <w:t>1. физические потребности;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sz w:val="28"/>
                <w:szCs w:val="28"/>
              </w:rPr>
              <w:t>а) общение, контакты, взаимодействие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EA7242">
              <w:rPr>
                <w:rFonts w:ascii="Times New Roman" w:hAnsi="Times New Roman" w:cs="Times New Roman"/>
                <w:iCs/>
                <w:sz w:val="28"/>
                <w:szCs w:val="28"/>
              </w:rPr>
              <w:t>потребности в безопасности;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б) пища, материальное благополучие и т.д.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 xml:space="preserve">3. социальные </w:t>
            </w:r>
            <w:r w:rsidRPr="00EA7242">
              <w:rPr>
                <w:rFonts w:ascii="Times New Roman" w:hAnsi="Times New Roman" w:cs="Times New Roman"/>
                <w:iCs/>
                <w:sz w:val="28"/>
                <w:szCs w:val="28"/>
              </w:rPr>
              <w:t>потребности;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в) престиж, знания, уважение, компетенции определённого уровня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4. потребности в достижении;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г) потребности в безопасности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D67A7" w:rsidRPr="00EA7242" w:rsidTr="00F551E7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5. высшие потребности.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7A7" w:rsidRPr="00EA7242" w:rsidRDefault="000D67A7" w:rsidP="0067525F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724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д) самовыражение, самоутверждение</w:t>
            </w:r>
            <w:r w:rsidRPr="00EA72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8. Форма поведения, которая выбирается тогда, когда индивид не хочет отстаивать свои права, сотрудничать для выработки решения, воздерживается от высказывания своей позиции, уклоняется от спора…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б) уклонение;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противоборство.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9. В конфликте у человека доминирует…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разум;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эмоции;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самосохранение.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10. Форма поведения, при которой индивид активно участвует в поиске решения, удовлетворяющего всех участников взаимодействия, но, не забывая при этом и свои интересы…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сотрудничество;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компромисс;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приспособление.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11. Полностью реализовать задачу разрешения конфликта, устранения причин, его породивших, предполагает…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стиль сотрудничества;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стиль компромисса;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стиль уступчивости.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12. Форма поведения, при которой конкуренция характеризуется активной борьбой индивида за свои интересы, применением всех доступных ему средств для достижения поставленных целей…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сотрудничество;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избегание;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в) противоборство.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13. При выборе подходящего стиля действия в конфликтной ситуации вам следует учитывать…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как выглядит конфликтный человек;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что говорит конфликтный человек;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 xml:space="preserve">в) к какому типу людей он относится конфликтный человек.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14. Форма поведения, при которой действия участников направлены на поиски решения за счет взаимных уступок, на выработку промежуточного решения, устраивающего обе стороны, при котором особо никто не выигрывает, но и не теряет…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компромисс;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сотрудничество.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15. Конфликты порождают такое эмоциональное состояние, в котором…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трудно мыслить, делать выводы;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бьёт ключом всепоглощающая радость;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превалирует счастье.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16. Форма поведения, при которой действия индивида направлены на сохранение или восстановление благоприятных отношений с оппонентом путём сглаживания разногласий за счет собственных интересов…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избегание;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приспособление;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 xml:space="preserve">в) компромисс. 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17. Если Вы и Ваш собеседник раздражены и агрессивны, то…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надо разрядиться на окружающих;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необходимо снизить внутреннее напряжение;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нужно заплакать.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18. Обычное и часто встречающееся явление…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депрессия;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стресс;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раздражительность.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19. Метод, с помощью которого можно частично или полностью избавляться от физического или психического напряжения…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релаксация;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мотивация;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депрессия.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20. Сколько антистрессовых рекомендаций содержит первый уровень…?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19;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10;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в) 9.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21. Сколько антистрессовых рекомендаций содержит второй уровень…?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19;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10;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9.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22. Нулевой стресс…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перерастает в депрессию;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возможен;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lastRenderedPageBreak/>
        <w:t>в) невозможен.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23. Лучшей профилактикой конфликта, неизбежно вызывающего стрессовые перегрузки является…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а) доброжелательность;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б) релаксация;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улыбчивость.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24. Даже если Вы возмущены, не спешите выказывать свои…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а) негативные слова;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7242">
        <w:rPr>
          <w:rFonts w:ascii="Times New Roman" w:hAnsi="Times New Roman" w:cs="Times New Roman"/>
          <w:b/>
          <w:sz w:val="28"/>
          <w:szCs w:val="28"/>
        </w:rPr>
        <w:t>б) чувства;</w:t>
      </w:r>
    </w:p>
    <w:p w:rsidR="000D67A7" w:rsidRPr="00EA7242" w:rsidRDefault="000D67A7" w:rsidP="00675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242">
        <w:rPr>
          <w:rFonts w:ascii="Times New Roman" w:hAnsi="Times New Roman" w:cs="Times New Roman"/>
          <w:sz w:val="28"/>
          <w:szCs w:val="28"/>
        </w:rPr>
        <w:t>в) эмоции.</w:t>
      </w:r>
    </w:p>
    <w:p w:rsidR="000D67A7" w:rsidRPr="00EA7242" w:rsidRDefault="000D67A7" w:rsidP="0067525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146" w:rsidRPr="00EA7242" w:rsidRDefault="00480146" w:rsidP="00480146">
      <w:pPr>
        <w:ind w:left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242">
        <w:rPr>
          <w:rFonts w:ascii="Times New Roman" w:hAnsi="Times New Roman" w:cs="Times New Roman"/>
          <w:b/>
          <w:i/>
          <w:sz w:val="28"/>
          <w:szCs w:val="28"/>
        </w:rPr>
        <w:t>Практическая работа к разделу 5: «Конфликтология».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1. Пример конфликта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Ситуация произошли в магазине: Покупатель при покупке товара решил обратиться к продавцу-консультанту за информацией. При разговоре покупателя с продавцом произошёл спор, за данный товар (линолеум). Продавец объясняет, что данный тип линолеума не подходит для их помещения по характеристикам, но покупатель настаивает на своей покупки из-за дизайна. Спор длится в течении нескольких минут за качество, но продавцу пришлось смириться с выбором покупателя, так как в каждой торговой компании покупатель всегда прав.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2. Анализ конфликта (структура, тип)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Выделяют следующие структурные элементы конфликта: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1. </w:t>
      </w:r>
      <w:r w:rsidRPr="00EA7242">
        <w:rPr>
          <w:b/>
          <w:sz w:val="28"/>
          <w:szCs w:val="28"/>
        </w:rPr>
        <w:t>Субъекты конфликта</w:t>
      </w:r>
      <w:r w:rsidRPr="00EA7242">
        <w:rPr>
          <w:sz w:val="28"/>
          <w:szCs w:val="28"/>
        </w:rPr>
        <w:t xml:space="preserve"> – люди, которые вступают в конфликт; активные участники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2. </w:t>
      </w:r>
      <w:r w:rsidRPr="00EA7242">
        <w:rPr>
          <w:b/>
          <w:sz w:val="28"/>
          <w:szCs w:val="28"/>
        </w:rPr>
        <w:t>Предмет конфликта</w:t>
      </w:r>
      <w:r w:rsidRPr="00EA7242">
        <w:rPr>
          <w:sz w:val="28"/>
          <w:szCs w:val="28"/>
        </w:rPr>
        <w:t xml:space="preserve"> – то, из-за чего происходит конфликт, имеет разное значение для субъектов конфликта; может быть материальным и не материальным.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3. </w:t>
      </w:r>
      <w:r w:rsidRPr="00EA7242">
        <w:rPr>
          <w:b/>
          <w:sz w:val="28"/>
          <w:szCs w:val="28"/>
        </w:rPr>
        <w:t>Мотивы конфликта</w:t>
      </w:r>
      <w:r w:rsidRPr="00EA7242">
        <w:rPr>
          <w:sz w:val="28"/>
          <w:szCs w:val="28"/>
        </w:rPr>
        <w:t xml:space="preserve"> – побудительные силы, которые двигают человеком и определяют его действия, как конфликтные (интересы, убеждения, взгляды, цели).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4. </w:t>
      </w:r>
      <w:r w:rsidRPr="00EA7242">
        <w:rPr>
          <w:b/>
          <w:sz w:val="28"/>
          <w:szCs w:val="28"/>
        </w:rPr>
        <w:t>Образ конфликтной ситуации</w:t>
      </w:r>
      <w:r w:rsidRPr="00EA7242">
        <w:rPr>
          <w:sz w:val="28"/>
          <w:szCs w:val="28"/>
        </w:rPr>
        <w:t xml:space="preserve"> – отображение предмета конфликта в сознании субъектов конфликта.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5. </w:t>
      </w:r>
      <w:r w:rsidRPr="00EA7242">
        <w:rPr>
          <w:b/>
          <w:sz w:val="28"/>
          <w:szCs w:val="28"/>
        </w:rPr>
        <w:t>Позиции участников по отношению друг к другу</w:t>
      </w:r>
      <w:r w:rsidRPr="00EA7242">
        <w:rPr>
          <w:sz w:val="28"/>
          <w:szCs w:val="28"/>
        </w:rPr>
        <w:t xml:space="preserve"> – структурная единица, характеризующая действия субъектов по отношению друг к другу.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Знания о структурных элементах конфликта можно использовать для описания характера взаимодействия субъектов конфликта, а также можно предугадать конфликтную ситуацию. Знание структурных элементов конфликта имеет весомое значение в выборе способа его разрешения. Правильно обозначив все структурные элементы конфликта можно определить тип/вид конфликта, причины его возникновения, тип личности субъектов конфликта, модель их поведения и исходя из этого - выбрать наиболее эффективный способ разрешения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 процессе разрешения любого конфликта необходимы знания о типе/виде этого конфликта. Рассмотрим значение этих знаний на примере, определив тип рассмотренного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 xml:space="preserve"> 1. По сфере проявления конфликт может быть: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Производственно-экономический;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lastRenderedPageBreak/>
        <w:t>• Идеологический;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Социально-бытовой;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• Семейно-бытовой.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 xml:space="preserve">2. По степени длительности и напряженности выделяют: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• Бурные, быстро текущие конфликты;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• Острые длительные конфликты;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• Слабо выраженные, вяло текущие конфликты;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Слабо выраженные и быстро текущие конфликты.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3. По числу субъектов конфликт может быть: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внутриличностным;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межличностным;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между личностью и группой;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• межгрупповым;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• межгосударственным.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4. По характеру предмета конфликта выделяют: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Реалистический конфликт;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• Нереалистический конфликт.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5. В зависимости от социальных последствий конфликты делятся на: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• Деструктивные; 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• Конструктивные.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Анализ стадий: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- предконфликтная;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- конфликт;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-Разрешение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 данный ситуации возник эмоциональные (личностные) тип кофликта. Эмоциональные конфликты во многом зависят от структуры потребности человека. Именно потребности определяют взаимоотношения человека с другими людьми. Расхождение их интересов, потребностей является основной причиной личностных конфликтов. Также этот тип конфликтов характеризуется зависимостью от ситуации. Этот конфликт может быть функциональным и дисфункциональным в зависимости от того, как и какое решение примет человек и примет ли его вообще. Такой конфликт может принимать различные формы. Одна из наиболее распространенных - это ролевой конфликт, когда различные роли человека предъявляют к нему противоречивые требования.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3. Причина конфликта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Два человека, в данный момент покупатель и продавец не смогли найти общего решения, подход друг к другу. В основном ошибка продавца, так как он должен находить подход ко всем людям, не зависимо от характера покупателя.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4. Формула конфликта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Конфликтная ситуация + Инцидент = Конфликт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Конфликтная ситуация</w:t>
      </w:r>
      <w:r w:rsidRPr="00EA7242">
        <w:rPr>
          <w:sz w:val="28"/>
          <w:szCs w:val="28"/>
        </w:rPr>
        <w:t xml:space="preserve"> - это накопившиеся противоречия, содержащие истинную причину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Инцидент</w:t>
      </w:r>
      <w:r w:rsidRPr="00EA7242">
        <w:rPr>
          <w:sz w:val="28"/>
          <w:szCs w:val="28"/>
        </w:rPr>
        <w:t xml:space="preserve"> - это стечение обстоятельств, являющихся поводом для конфликта.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lastRenderedPageBreak/>
        <w:t>Конфликт</w:t>
      </w:r>
      <w:r w:rsidRPr="00EA7242">
        <w:rPr>
          <w:sz w:val="28"/>
          <w:szCs w:val="28"/>
        </w:rPr>
        <w:t xml:space="preserve"> - это открытое противостояние как следствие взаимоисключающих интересов и позиций.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Из формулы видно, что конфликтная ситуация и инцидент независимы друг от друга, то есть ни одно из них не является следствием или проявлением другого.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b/>
          <w:sz w:val="28"/>
          <w:szCs w:val="28"/>
        </w:rPr>
        <w:t>Разрешить конфликт</w:t>
      </w:r>
      <w:r w:rsidRPr="00EA7242">
        <w:rPr>
          <w:sz w:val="28"/>
          <w:szCs w:val="28"/>
        </w:rPr>
        <w:t xml:space="preserve"> - это значит: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* устранить конфликтную ситуацию,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* исчерпать инцидент.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В жизни много случаев, когда конфликтную ситуацию устранить невозможно по объективным причинам. </w:t>
      </w:r>
      <w:r w:rsidRPr="00EA7242">
        <w:rPr>
          <w:sz w:val="28"/>
          <w:szCs w:val="28"/>
          <w:u w:val="single"/>
        </w:rPr>
        <w:t>Формула конфликта показывает</w:t>
      </w:r>
      <w:r w:rsidRPr="00EA7242">
        <w:rPr>
          <w:sz w:val="28"/>
          <w:szCs w:val="28"/>
        </w:rPr>
        <w:t>: чтобы избежать конфликта, следует проявить максимальную осторожность, не создавать инцидента.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Конечно, первое сделать сложнее, но и более важно.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К сожалению, на практике в большинстве случаев дело ограничивается лишь исчерпанием инцидента.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Обратимся к формуле конфликта. Конфликт здесь - недопонимание двух сторон; конфликтная ситуация – не смогли найти общего решения; инцидент – не правильный подход к покупателю. Согласившись с выбором покупателя инцидент исчерпан.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5. Тест: «Насколько вы конфликтны?»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Умение сдерживать себя – ценное качество, однако не все им обладают. Умеете ли вы контролировать себя и не вступать в открытые конфликты? Данный тест поможет вам в этом разобраться.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1. В транспорте начинается скандал. Как вы на него отреагируете?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ни за что не примете в нем участие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вмешавшись, будете защищать потерпевшего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примете в нем активное участие – 1 балл.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2. Будете ли вы критиковать свое начальство на общем собрании?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нет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в зависимости от обстоятельств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будете критиковать – 1 балл.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3. Вы видите, что начальник совершенно не умеет распоряжаться своей должностью. Он дает никому не нужные задания. Как вы отреагируете на ситуацию?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предложите изменения, если вас поддержат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возьмете ситуацию в свои руки – 1 балл;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побоитесь лишиться работы – 3 балла.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4. Как часто вы спорите друг с другом?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только тогда, когда на вас не обижаются и не портятся отношения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спорите только по важным вопросам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спорите не только с ними, но и с другими людьми – 1 балл.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5. Пропустите ли вы человека, который пытается пролезть к прилавку без очереди?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lastRenderedPageBreak/>
        <w:t>а) попытаетесь проследовать за ним – 1 балл;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будете возмущаться, но не вслух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выскажете свое возмущение открыто – 2 балла.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6. Ваш знакомый – жуткий неудачник, вскоре он собирается совершить очередной не совсем умный поступок. Как вы его остановите?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постараетесь его отговорить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будете питать его иллюзиями, говоря, что он прекрасно справится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выскажете все, что думаете о нем – 1 балл.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7. По дороге домой вы встречаете группу курящих подростков. Как вы отреагируете на них?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промолчите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поругаете их – 1 балл;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сделаете замечание – 2 балла.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8. В магазине вы заметили, что с вас взяли больше денег, чем нужно. Как вы отреагируете?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больше никогда не пойдете в этот магазин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попросите пересчитать – 2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устроите большой скандал – 1 балл.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9. На курорте администратор в вашей гостинице совершенно не выполняет своих обязанностей. Как вы поступите?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будете молчать, т. к. ваше возмущение ничего не даст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пожалуетесь на него начальству – 1 балл;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будете вымещать свое недовольство на горничной – 2 балла.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10. В споре со своим мужем (женой) вы понимаете, что он(а) прав(а). Что вы сделаете?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а) ошибку не признаете – 1 балл;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б) признаетесь, что не были правы – 3 балла;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в) решите, что если признаетесь, то будете выглядеть глупо – 2 балла.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Подсчитайте количество набранных баллов.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У вас от 30 до 25 баллов. Вас можно назвать очень тактичным и абсолютно не конфликтным человеком. Вы предпочитаете все конфликтные ситуации улаживать с помощью переговоров. Вас можно назвать приятным для окружающих человеком, который всегда готов прийти на помощь, если потребуется. Для вас очень важно не потерять уважения в глазах друзей и родных.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У вас от 24 до 19 баллов. Вас можно назвать в меру конфликтным человеком, потому что если вы видите, что где-то с вами поступили несправедливо, то обязательно выскажетесь по этому поводу. Даже если на карту поставлена ваша карьера, вы не смолчите и будете до конца отстаивать свою точку зрения. За это вас уважают окружающие.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 xml:space="preserve">У вас от 18 до 13 баллов. Вы не можете жить спокойно. Если с вами не спорят и не скандалят, вы сами находите повод для этого, что еще хуже, вы способны без труда устроить скандал на пустом месте. Как правило, таким способом вы спускаете накопившуюся энергию. Вы очень критичны и постоянно чем-то </w:t>
      </w:r>
      <w:r w:rsidRPr="00EA7242">
        <w:rPr>
          <w:sz w:val="28"/>
          <w:szCs w:val="28"/>
        </w:rPr>
        <w:lastRenderedPageBreak/>
        <w:t>недовольны. Может быть, вам имеет смысл направить свою энергию в позитивное, созидательное русло.</w:t>
      </w:r>
    </w:p>
    <w:p w:rsidR="00480146" w:rsidRPr="00EA7242" w:rsidRDefault="00480146" w:rsidP="00480146">
      <w:pPr>
        <w:pStyle w:val="af4"/>
        <w:shd w:val="clear" w:color="auto" w:fill="FFFFFF"/>
        <w:spacing w:before="34" w:beforeAutospacing="0" w:after="34" w:afterAutospacing="0"/>
        <w:ind w:left="34" w:right="34" w:firstLine="108"/>
        <w:jc w:val="both"/>
        <w:textAlignment w:val="top"/>
        <w:rPr>
          <w:sz w:val="28"/>
          <w:szCs w:val="28"/>
        </w:rPr>
      </w:pPr>
      <w:r w:rsidRPr="00EA7242">
        <w:rPr>
          <w:sz w:val="28"/>
          <w:szCs w:val="28"/>
        </w:rPr>
        <w:t>У вас 12 и меньше баллов. Вы обладаете разрушительной энергией. Малейшая критика в вашу сторону или неосторожно сказанное слово грозит сказавшему крупными неприятностями. Вы способны одним взглядом «испепелить» своего противника. Остается только догадываться, на что вы способны. Многие люди вас побаиваются, а те, кто знает о вашем характере, стараются держаться от вас подальше и лишний раз не попадаться вам на глаза. Такими темпами вы можете растерять тех друзей, которые у вас еще остались!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6. Собственная стратегия разрешаемого конфликта. Пример.</w:t>
      </w: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</w:p>
    <w:p w:rsidR="00480146" w:rsidRPr="00EA7242" w:rsidRDefault="00480146" w:rsidP="00480146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Продавец должен был сразу же узнать, на какие факторы опирается покупатель, цвет, рисунок, качество, цена. Так же должен был влиться в доверие покупателю, что покупатель понял, что перед ним стоит не простой продавец-консультант, а человек который готов помочь ему в данной ситуации. Тогда бы покупке были все довольны.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 xml:space="preserve"> 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360" w:lineRule="atLeast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7. Ваша тактика. Пример.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360" w:lineRule="atLeast"/>
        <w:ind w:firstLine="142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Не нужно было продавцу навязывать своё мнение, а согласиться и помочь покупателю.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360" w:lineRule="atLeast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8. Ваш темперамент? (результат с практической работы 3: «Психология личности»).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EA7242">
        <w:rPr>
          <w:sz w:val="28"/>
          <w:szCs w:val="28"/>
        </w:rPr>
        <w:t>Влияние темперамента на возникновение, длительность и разрешение конфликта?</w:t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272" w:lineRule="atLeast"/>
        <w:ind w:firstLine="142"/>
        <w:jc w:val="both"/>
        <w:rPr>
          <w:sz w:val="28"/>
          <w:szCs w:val="28"/>
        </w:rPr>
      </w:pPr>
    </w:p>
    <w:p w:rsidR="009E1CEB" w:rsidRPr="00EA7242" w:rsidRDefault="00480146" w:rsidP="009E1CEB">
      <w:pPr>
        <w:pStyle w:val="af4"/>
        <w:shd w:val="clear" w:color="auto" w:fill="FFFFFF"/>
        <w:spacing w:before="0" w:beforeAutospacing="0" w:after="0" w:afterAutospacing="0" w:line="272" w:lineRule="atLeast"/>
        <w:jc w:val="both"/>
        <w:rPr>
          <w:b/>
          <w:sz w:val="28"/>
          <w:szCs w:val="28"/>
        </w:rPr>
      </w:pPr>
      <w:r w:rsidRPr="00EA7242">
        <w:rPr>
          <w:b/>
          <w:sz w:val="28"/>
          <w:szCs w:val="28"/>
        </w:rPr>
        <w:t>9. Применение антистрессовых рекомендаций в конфликтах?</w:t>
      </w:r>
    </w:p>
    <w:p w:rsidR="009E1CEB" w:rsidRPr="00EA7242" w:rsidRDefault="009E1CEB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A7242">
        <w:rPr>
          <w:b/>
          <w:sz w:val="28"/>
          <w:szCs w:val="28"/>
        </w:rPr>
        <w:br w:type="page"/>
      </w:r>
    </w:p>
    <w:p w:rsidR="00480146" w:rsidRPr="00EA7242" w:rsidRDefault="00480146" w:rsidP="009E1CEB">
      <w:pPr>
        <w:pStyle w:val="af4"/>
        <w:shd w:val="clear" w:color="auto" w:fill="FFFFFF"/>
        <w:spacing w:before="0" w:beforeAutospacing="0" w:after="0" w:afterAutospacing="0" w:line="272" w:lineRule="atLeast"/>
        <w:jc w:val="both"/>
        <w:rPr>
          <w:sz w:val="28"/>
          <w:szCs w:val="28"/>
        </w:rPr>
      </w:pPr>
    </w:p>
    <w:p w:rsidR="00480146" w:rsidRPr="00EA7242" w:rsidRDefault="00480146" w:rsidP="009E1CEB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242" w:rsidRDefault="00EA7242" w:rsidP="00EA7242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7242" w:rsidRPr="000D67A7" w:rsidRDefault="00EA7242" w:rsidP="00EA7242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D67A7">
        <w:rPr>
          <w:rFonts w:ascii="Times New Roman" w:hAnsi="Times New Roman" w:cs="Times New Roman"/>
          <w:b/>
          <w:sz w:val="28"/>
          <w:szCs w:val="28"/>
        </w:rPr>
        <w:t>. Контрольно-оценочные материалы для итоговой а</w:t>
      </w:r>
      <w:r>
        <w:rPr>
          <w:rFonts w:ascii="Times New Roman" w:hAnsi="Times New Roman" w:cs="Times New Roman"/>
          <w:b/>
          <w:sz w:val="28"/>
          <w:szCs w:val="28"/>
        </w:rPr>
        <w:t>ттестации по учебной дисциплине.</w:t>
      </w:r>
    </w:p>
    <w:p w:rsidR="00C368F1" w:rsidRDefault="00C368F1" w:rsidP="00C368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8F1" w:rsidRPr="000D67A7" w:rsidRDefault="00C368F1" w:rsidP="00C368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7A7">
        <w:rPr>
          <w:rFonts w:ascii="Times New Roman" w:hAnsi="Times New Roman" w:cs="Times New Roman"/>
          <w:b/>
          <w:sz w:val="28"/>
          <w:szCs w:val="28"/>
        </w:rPr>
        <w:t xml:space="preserve">Предметом оценки являются: </w:t>
      </w:r>
    </w:p>
    <w:p w:rsidR="00C368F1" w:rsidRPr="000D67A7" w:rsidRDefault="00C368F1" w:rsidP="00C368F1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D67A7">
        <w:rPr>
          <w:rFonts w:ascii="Times New Roman" w:hAnsi="Times New Roman" w:cs="Times New Roman"/>
          <w:sz w:val="28"/>
          <w:szCs w:val="28"/>
        </w:rPr>
        <w:t>умения – У1, У2, У3, У5, У6, У7.</w:t>
      </w:r>
    </w:p>
    <w:p w:rsidR="00C368F1" w:rsidRPr="000D67A7" w:rsidRDefault="00C368F1" w:rsidP="00C368F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D67A7">
        <w:rPr>
          <w:rFonts w:ascii="Times New Roman" w:hAnsi="Times New Roman" w:cs="Times New Roman"/>
          <w:sz w:val="28"/>
          <w:szCs w:val="28"/>
        </w:rPr>
        <w:t xml:space="preserve">знания – З1, З2, З3, З4, З5, З6, З7, З8,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0D67A7">
        <w:rPr>
          <w:rFonts w:ascii="Times New Roman" w:hAnsi="Times New Roman" w:cs="Times New Roman"/>
          <w:sz w:val="28"/>
          <w:szCs w:val="28"/>
        </w:rPr>
        <w:t>9.</w:t>
      </w:r>
    </w:p>
    <w:p w:rsidR="00C368F1" w:rsidRDefault="00C368F1" w:rsidP="00C368F1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D67A7">
        <w:rPr>
          <w:rFonts w:ascii="Times New Roman" w:hAnsi="Times New Roman" w:cs="Times New Roman"/>
          <w:sz w:val="28"/>
          <w:szCs w:val="28"/>
        </w:rPr>
        <w:t xml:space="preserve">общие компетенции – </w:t>
      </w:r>
      <w:r w:rsidRPr="000D67A7">
        <w:rPr>
          <w:rStyle w:val="FontStyle40"/>
          <w:sz w:val="28"/>
          <w:szCs w:val="28"/>
          <w:lang w:eastAsia="en-US"/>
        </w:rPr>
        <w:t>ОК1, ОК2</w:t>
      </w:r>
      <w:r>
        <w:rPr>
          <w:rStyle w:val="FontStyle40"/>
          <w:sz w:val="28"/>
          <w:szCs w:val="28"/>
          <w:lang w:eastAsia="en-US"/>
        </w:rPr>
        <w:t>, ОК3</w:t>
      </w:r>
      <w:r w:rsidRPr="000D67A7">
        <w:rPr>
          <w:rStyle w:val="FontStyle40"/>
          <w:sz w:val="28"/>
          <w:szCs w:val="28"/>
          <w:lang w:eastAsia="en-US"/>
        </w:rPr>
        <w:t>, ОК4, ОК5, ОК6, ОК7, ОК8, ОК9</w:t>
      </w:r>
      <w:r>
        <w:rPr>
          <w:rStyle w:val="FontStyle40"/>
          <w:sz w:val="28"/>
          <w:szCs w:val="28"/>
          <w:lang w:eastAsia="en-US"/>
        </w:rPr>
        <w:t>, ОК10, ОК11.</w:t>
      </w:r>
    </w:p>
    <w:p w:rsidR="00EA7242" w:rsidRPr="000D67A7" w:rsidRDefault="00EA7242" w:rsidP="00EA724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2CC5" w:rsidRDefault="00C368F1" w:rsidP="00EA72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8F1">
        <w:rPr>
          <w:rFonts w:ascii="Times New Roman" w:hAnsi="Times New Roman" w:cs="Times New Roman"/>
          <w:sz w:val="28"/>
          <w:szCs w:val="28"/>
        </w:rPr>
        <w:t>З</w:t>
      </w:r>
      <w:r w:rsidR="00EA7242" w:rsidRPr="00C368F1">
        <w:rPr>
          <w:rFonts w:ascii="Times New Roman" w:hAnsi="Times New Roman" w:cs="Times New Roman"/>
          <w:sz w:val="28"/>
          <w:szCs w:val="28"/>
        </w:rPr>
        <w:t>адания для итогового контроля</w:t>
      </w:r>
      <w:r w:rsidR="00C4071C">
        <w:rPr>
          <w:rFonts w:ascii="Times New Roman" w:hAnsi="Times New Roman" w:cs="Times New Roman"/>
          <w:sz w:val="28"/>
          <w:szCs w:val="28"/>
        </w:rPr>
        <w:t xml:space="preserve"> по дисциплине «Психология общения»</w:t>
      </w:r>
      <w:r w:rsidRPr="00C368F1">
        <w:rPr>
          <w:rFonts w:ascii="Times New Roman" w:hAnsi="Times New Roman" w:cs="Times New Roman"/>
          <w:sz w:val="28"/>
          <w:szCs w:val="28"/>
        </w:rPr>
        <w:t>, разработаны студентам</w:t>
      </w:r>
      <w:r w:rsidR="00AE3624" w:rsidRPr="00C368F1">
        <w:rPr>
          <w:rFonts w:ascii="Times New Roman" w:hAnsi="Times New Roman" w:cs="Times New Roman"/>
          <w:sz w:val="28"/>
          <w:szCs w:val="28"/>
        </w:rPr>
        <w:t xml:space="preserve"> </w:t>
      </w:r>
      <w:r w:rsidRPr="00C368F1">
        <w:rPr>
          <w:rFonts w:ascii="Times New Roman" w:hAnsi="Times New Roman" w:cs="Times New Roman"/>
          <w:sz w:val="28"/>
          <w:szCs w:val="28"/>
        </w:rPr>
        <w:t>3</w:t>
      </w:r>
      <w:r w:rsidR="00AE3624" w:rsidRPr="00C368F1">
        <w:rPr>
          <w:rFonts w:ascii="Times New Roman" w:hAnsi="Times New Roman" w:cs="Times New Roman"/>
          <w:sz w:val="28"/>
          <w:szCs w:val="28"/>
        </w:rPr>
        <w:t xml:space="preserve"> курса специальности 38.02.01 «Экономика и бухгалтерский учет», для выявления уровня освоения по данной дисциплине. </w:t>
      </w:r>
    </w:p>
    <w:p w:rsidR="006D2CC5" w:rsidRDefault="006D2CC5" w:rsidP="00EA72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«Психология общения».</w:t>
      </w:r>
    </w:p>
    <w:p w:rsidR="00110008" w:rsidRDefault="00110008" w:rsidP="00EA72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8F1">
        <w:rPr>
          <w:rFonts w:ascii="Times New Roman" w:hAnsi="Times New Roman" w:cs="Times New Roman"/>
          <w:sz w:val="28"/>
          <w:szCs w:val="28"/>
        </w:rPr>
        <w:t>Итоговый контроль дается в тестовой форме и включает 100 вопросов.</w:t>
      </w:r>
      <w:r>
        <w:rPr>
          <w:rFonts w:ascii="Times New Roman" w:hAnsi="Times New Roman" w:cs="Times New Roman"/>
          <w:sz w:val="28"/>
          <w:szCs w:val="28"/>
        </w:rPr>
        <w:t xml:space="preserve"> На выполнение работы отводится 90 минут. Решение заданий проверяются путем сравнения приведенных ответов с эталонами.</w:t>
      </w:r>
    </w:p>
    <w:p w:rsidR="00C368F1" w:rsidRDefault="00C368F1" w:rsidP="00EA72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624" w:rsidRDefault="00C368F1" w:rsidP="00EA7242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>Критерии оценок:</w:t>
      </w:r>
    </w:p>
    <w:p w:rsidR="00C368F1" w:rsidRPr="000D67A7" w:rsidRDefault="00C368F1" w:rsidP="00EA7242">
      <w:pPr>
        <w:tabs>
          <w:tab w:val="left" w:pos="284"/>
          <w:tab w:val="left" w:pos="426"/>
        </w:tabs>
        <w:spacing w:after="0" w:line="240" w:lineRule="auto"/>
        <w:jc w:val="both"/>
        <w:rPr>
          <w:rStyle w:val="FontStyle40"/>
          <w:sz w:val="28"/>
          <w:szCs w:val="28"/>
        </w:rPr>
      </w:pPr>
    </w:p>
    <w:tbl>
      <w:tblPr>
        <w:tblW w:w="911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3"/>
        <w:gridCol w:w="2126"/>
        <w:gridCol w:w="2861"/>
      </w:tblGrid>
      <w:tr w:rsidR="00AE3624" w:rsidRPr="000D67A7" w:rsidTr="00AE3624">
        <w:trPr>
          <w:trHeight w:val="206"/>
          <w:jc w:val="center"/>
        </w:trPr>
        <w:tc>
          <w:tcPr>
            <w:tcW w:w="41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  <w:lang w:val="en-US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  <w:t>Процент результативности</w:t>
            </w:r>
          </w:p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  <w:t>(правильных ответов)</w:t>
            </w:r>
          </w:p>
        </w:tc>
        <w:tc>
          <w:tcPr>
            <w:tcW w:w="4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AE3624" w:rsidRPr="000D67A7" w:rsidTr="00AE3624">
        <w:trPr>
          <w:trHeight w:val="298"/>
          <w:jc w:val="center"/>
        </w:trPr>
        <w:tc>
          <w:tcPr>
            <w:tcW w:w="41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  <w:t>балл (отметка)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AE3624" w:rsidRPr="000D67A7" w:rsidTr="00AE3624">
        <w:trPr>
          <w:trHeight w:val="195"/>
          <w:jc w:val="center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80 – 100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>"5"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«отлично»</w:t>
            </w:r>
          </w:p>
        </w:tc>
      </w:tr>
      <w:tr w:rsidR="00AE3624" w:rsidRPr="000D67A7" w:rsidTr="00AE3624">
        <w:trPr>
          <w:trHeight w:val="132"/>
          <w:jc w:val="center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110008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6</w:t>
            </w:r>
            <w:r w:rsidR="00AE3624"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0 – 79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>"4"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«хорошо»</w:t>
            </w:r>
          </w:p>
        </w:tc>
      </w:tr>
      <w:tr w:rsidR="00AE3624" w:rsidRPr="000D67A7" w:rsidTr="00AE3624">
        <w:trPr>
          <w:trHeight w:val="210"/>
          <w:jc w:val="center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110008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50 –5</w:t>
            </w:r>
            <w:r w:rsidR="00AE3624"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>"3"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«удовлетворительно»</w:t>
            </w:r>
          </w:p>
        </w:tc>
      </w:tr>
      <w:tr w:rsidR="00AE3624" w:rsidRPr="000D67A7" w:rsidTr="00AE3624">
        <w:trPr>
          <w:trHeight w:val="288"/>
          <w:jc w:val="center"/>
        </w:trPr>
        <w:tc>
          <w:tcPr>
            <w:tcW w:w="4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менее 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/>
                <w:bCs/>
                <w:kern w:val="1"/>
                <w:position w:val="1"/>
                <w:sz w:val="28"/>
                <w:szCs w:val="28"/>
              </w:rPr>
              <w:t>"2"</w:t>
            </w:r>
          </w:p>
        </w:tc>
        <w:tc>
          <w:tcPr>
            <w:tcW w:w="2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3624" w:rsidRPr="000D67A7" w:rsidRDefault="00AE3624" w:rsidP="00AE3624">
            <w:pPr>
              <w:keepNext/>
              <w:keepLines/>
              <w:suppressLineNumber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D67A7">
              <w:rPr>
                <w:rFonts w:ascii="Times New Roman" w:hAnsi="Times New Roman" w:cs="Times New Roman"/>
                <w:bCs/>
                <w:kern w:val="1"/>
                <w:position w:val="1"/>
                <w:sz w:val="28"/>
                <w:szCs w:val="28"/>
              </w:rPr>
              <w:t>«неудовлетворительно»</w:t>
            </w:r>
          </w:p>
        </w:tc>
      </w:tr>
    </w:tbl>
    <w:p w:rsidR="00EA724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504" w:rsidRPr="00BC7333" w:rsidRDefault="002D1504" w:rsidP="00BC73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333">
        <w:rPr>
          <w:rFonts w:ascii="Times New Roman" w:hAnsi="Times New Roman" w:cs="Times New Roman"/>
          <w:b/>
          <w:sz w:val="28"/>
          <w:szCs w:val="28"/>
        </w:rPr>
        <w:t>Инструкция для учащихся.</w:t>
      </w:r>
    </w:p>
    <w:p w:rsidR="002D1504" w:rsidRDefault="002D1504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ста предложенных вопросов, мастер компьютерных тестов</w:t>
      </w:r>
      <w:r w:rsidR="005F2163">
        <w:rPr>
          <w:rFonts w:ascii="Times New Roman" w:hAnsi="Times New Roman" w:cs="Times New Roman"/>
          <w:sz w:val="28"/>
          <w:szCs w:val="28"/>
        </w:rPr>
        <w:t xml:space="preserve"> Вам предложит всего 20. Внимательно прочитайте каждое задание  и предлагаемые варианты ответа. Отвечайте только после того, как Вы поняли вопрос и проанализировали все варианты ответа. </w:t>
      </w:r>
    </w:p>
    <w:p w:rsidR="005F2163" w:rsidRDefault="005F2163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Выполняйте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уверены, но учтите, что к пропущенным заданиям возврата не будет.</w:t>
      </w:r>
    </w:p>
    <w:p w:rsidR="005F2163" w:rsidRDefault="005F2163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теста, автоматически, выдается результат.</w:t>
      </w:r>
    </w:p>
    <w:p w:rsidR="005F2163" w:rsidRDefault="00BC7333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заданий нельзя пользоваться учебной и вспомогательной литературой.</w:t>
      </w:r>
    </w:p>
    <w:p w:rsidR="002D1504" w:rsidRPr="004419C2" w:rsidRDefault="002D1504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1. Слово psyhe – означает: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душа;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б) учение;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слово.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2. Индивидуальные различия людей, их предпосылки и процесс формирования описывает: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возрастная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генетическая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дифференциальная психология.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3. Наследственные механизмы психики изучает: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общая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генетическая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дифференциальная психология.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4. Всю информацию, связанную с обучением и воспитанием объединяет: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социальная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педагогическая психология;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возрастная психология.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5. Способность мозга получать информацию об окружающей действительности, создавать образ объективного мира и регулировать на этой основе собственное поведение и деятельность называется…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психика;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нервная система.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6. Основным источником развития психики послужило…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появление знаковых систем;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улучшение структуры и функций нервной системы.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7. Способ сбора данных о психологии и поведении человека путём прямого наблюдения за ним со стороны…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свободное 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внешнее наблюдение.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8. Метод, при использовании которого человек отвечает на ряд задаваемых ему вопросов…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опрос;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9. Система заранее продуманных, тщательно отобранных и проверенных с точки зрения их надёжности вопросов…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тест-опросник;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тест-наблюдение;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проективный тест.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10. Метод психологического исследования, заключающийся в том, что целенаправленно и продуманно создаётся искусственная ситуация, в которой изучаемое свойство выделяется, проявляется и оценивается лучше всего…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опрос;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эксперимент;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тест.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11. Эксперимент, предполагающий создание некоторой искусственной ситуации, в которой изучаемое свойство можно лучше всего изучить…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лабораторный;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б) естественный;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искусственный.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12. Моделирование, основанное на использовании в качестве элементов модели понятий из области информатики и кибернетики…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математическое;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информационное;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кибернетическое.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13. Метод, применяющийся в том случае, когда исследование интересующего учёного явления путём простого наблюдения, опроса, теста или эксперимента затруднено или невозможно в силу сложности или труднодоступности…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математической статистики;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моделирования;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качественного анализа.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14. Метод наблюдения, не предполагающий личного участия наблюдателя в том, процессе, который он изучает…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внутреннее 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стороннее наблюдение;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свободное наблюдение.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15. Специализированный метод психодиагностического обследования, применяя который можно получить точную количественную или качественную характеристику изучаемого явления…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опрос;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тест;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эксперимент.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16. Опрос, который позволяет охватить большее количество людей…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свободный опрос;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устный опрос;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письменный опрос.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17. Элементы деятельности, позволяющие что-либо делать с высоким качеством…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умение;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навыки;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привычка.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18. Деятельность, результатом которого становится производство какого-либо материального или идеального продукта…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игра;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учение;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труд.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19. Вид активности человека, направленный на познание и творческое преобразование окружающего мира, включая самого себя и условия своего существования…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деятельность;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потребность;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мотив.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20. Мотивы, побуждающие человека к деятельности, направленной на создание предметов домашнего обихода, различных вещей и инструментов, непосредственно в виде продуктов, обслуживающих естественные потребности…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социальные;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б) материальные;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духовные.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21. Вид деятельности, целью которого является приобретение человеком знаний, умений и навыков…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общение;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труд;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учение.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22. Полностью автоматизированные, инстинкто-подобные компоненты, реализуемые на уровне бессознательного контроля…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навыки;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умение;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привычка.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23. Вид деятельности, направленный на обмен информацией между людьми, преследующий цели установления взаимопонимания, добрых, личных и деловых отношений, оказания взаимопомощи и учебно-воспитательного влияния людей друг на друга…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общение;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труд;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игра.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24. Зависимость восприятия от опыта, знаний, интересов и установок личностей…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избирательная направленность;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апперцепция;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константность восприятия.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25. Целостное отражение в сознании человека предметов или явлений при их непосредственном воздействии на органы чувств…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ощущение;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иллюзия.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26. Чувствительность к физическим и химическим свойствам среды…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ощущение;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27. Преимущественное выделение объекта из фона…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целостность восприятия;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избирательная направленность восприятия;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структурность восприятия.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28. Простейший психологический процесс, состоящий в отражении отдельных свойств предметов и явлений материального мира…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ощущение;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иллюзия.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29. Оно связано с опознанием, с пониманием и осмыслением предметов или явлений, а также соотнесением их к предметным категориям…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ощущение;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восприятие;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воображение.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30. Такая характеристика внимания, которая определяется количеством информации…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переключаемость;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объем;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распределение.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31. Внимание, связанное с эмоциями и избирательной работой органов чувств…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чувственное;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интеллектуальное.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32. Процесс сознательного или бессознательного (полусознательного) отбора одной информации поступающей через органы чувств, и игнорирования другой…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внимание;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ощущение;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33. Перевод с одного объекта на другой, с одного вида деятельности на иной…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распределение внимания;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переключаемость внимания;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объем внимания.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34. Внимание, связанное с борьбой мотивов или побуждений, наличием сильных противоположно направленных и конкурирующих друг с другом интересов, каждый из которых сам по себе способен привлечь и удерживать внимание…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непроизвольное;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произвольное.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35. Внимание, не управляющееся ничем, кроме того объекта, на который оно направлено…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опосредствованное;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непосредственное;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непроизвольное.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36. Способность рассредоточить внимание на значительном пространстве, параллельно выполнять несколько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видов деятельности или совершать несколько различных действий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распределение внимания;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переключаемость внимания;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объём внимания.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37. Память, способная хранить информацию в течение практически неограниченного срока…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а) долговременная;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оперативная;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кратковременная.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38. Память, в которой информация хранится в генотипе, передается и воспроизводится по наследству…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слуховая;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генетическая;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зрительная.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39. Процесс, направленный на сохранение в памяти полученных впечатлений…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запоминание;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б) воспроизведение;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сохранение.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40. Память на переживания…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эмоциональная;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слуховая.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41. Процесс активной переработки, систематизации обобщения материала и овладение им…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запоминание;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воспроизведение;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сохранение.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42. Память, связанная с сохранением и воспроизведением образов, которые можно увидеть…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слуховая;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генетическая;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зрительная.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43. Память, направленная на запоминание и сохранение, а при необходимости и воспроизведение с достаточной точностью многообразны сложных движений…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двигательная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осязательная;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эмоциональная.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44. Процессы восстановления прежде воспринятого…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узнавание и воспроизведение;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6) сохранение;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запоминание и воспроизведение.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45. Отражение опыта человека путём запоминания, сохранения, узнавания и последующего воспроизведения…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внимание;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память;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мышление.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46. Память, направленная на хорошее запоминание и точное воспроизведение разнообразных звуков…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осязательная;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эмоциональная;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слуховая.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47. Пассивная, непроизвольная форма воображения…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а) сновидения;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мечты;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галлюцинации.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48. Фантастические видения, не имеющие почти никакой связи с окружающей человека действительностью…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галлюцинации;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мечты;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грезы.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49. Воображение, нацеленное на будущее…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а) греза;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мечта;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 xml:space="preserve">в) фантазия.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50. Благодаря этой форме психики человек творит, разумно планирует свою деятельность и управляет ею…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мышление;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воображение;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восприятие.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51. Речь как способ запоминания информации...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письменная;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внешняя.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52. Речь, которая, играет в основном роль средства общения…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внешняя;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внутренняя.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53. Речь как средство мышления…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внешняя;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внутренняя.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54. Процесс одностороннего обмена информацией…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диалог;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монолог.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55. Процесс двустороннего обмена информацией…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а) диалог; 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монолог. 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56. Совокупность произносимых или воспринимаемых звуков, имеющих тот же смысл и то же значение, что и соответствующая им система письменных знаков…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речь;</w:t>
      </w:r>
    </w:p>
    <w:p w:rsidR="00EA7242" w:rsidRPr="004419C2" w:rsidRDefault="00EA7242" w:rsidP="00EA7242">
      <w:pPr>
        <w:spacing w:after="0" w:line="240" w:lineRule="auto"/>
        <w:ind w:right="28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язык.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57. Качества, определяющие поступки человека в отношении других людей содержит…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темперамент;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характер;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воля.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58. Качества, от которых зависят реакции человека на других людей и социальные обстоятельства…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характер;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темперамент.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59. Человек, взятый в системе таких его психологических характеристик, которые социально обусловлены, проявляются в общественных по природе связях и отношения являются устойчивыми, определяют нравственные поступки человека, имеющие существенное значение для него самого и окружающих…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индивид;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личность;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социальное существо.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60. Качества, охватывающие несколько специальных личностных свойств, влияющих на стремление человека к достижению поставленных целей…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волевые качества;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темперамент;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эмоции.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61. Наибольшей стабильностью обладают…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динамические особенности;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индивидуальность;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социальные качества.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62. Определяют успешность обучения и воспитания усвоения человеком знаний, умений, навыков, формирования качеств личности…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учебные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творческие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63. Сочетание различных высокоразвитых способностей называют…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знаниями;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умениями;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одаренностью.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64. То, что не сводится к знаниям, умениям и навыкам, но объясняет (обеспечивает) их быстрое приобретение, закрепление и эффективное использование на практике…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задатки;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деятельность.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65. Создание предметов материальной и духовной культуры, производство новых идей, открытий и изобретений…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учебные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творческие способности;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практические способности.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66. Увлечённо и даже со страстью берётся за дело, работает с подъемом, преодолевая трудности, но в работе для него характерна цикличность…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флегматик;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холерик.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67. Свойства темперамента…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приобретённые;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зависят от желания человека;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врождённые.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68. Хладнокровный, медлительный, спокойный, неторопливый, весьма уравновешенный в своих чувствах и действиях…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сангвиник;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меланхолик;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69. Обладают быстрой реакцией, повышенной работоспособностью, особенно в начальный период работы, но к концу снижают работоспособность из-за быстрой утомляемости…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холерик;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сангвиник;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70. Обладает повышенной тревожностью и ранимой душой, стеснителен, обидчив, нуждается в поддержке и помощи...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холерик;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б) меланхолик;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флегматик.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71. Несдержанность реакций, их спонтанность и появление еще до того, как человек успевает обдумать сложившуюся ситуацию и принять разумное решение по поводу того, как в ней действовать…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импульсивность;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впечатлительность;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эмоциональность.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72. Хорошо адаптируемый в различных ситуациях тип характера…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гармонически целостный;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внутренне конфликтный.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73. Тип характера, свидетельствующий о низком уровне развития личности, об отсутствии устойчивого общего способа поведения…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конфликтный, с пониженной адаптацией;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вариативный.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74. Человек, который проявляет интерес к общению тогда, когда сам этого захочет…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амбиверт.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75. Всё внимание человека направляется на самого себя, и он становится центром собственных интересов…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амбиверт.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76. Основную роль в формировании и развитии характера ребёнка играет…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его общение с окружающими людьми;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мотивы его деятельности;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его потребности.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77. Тип характера, отличающийся конфликтностью между эмоциональными побуждениями и социальными обязанностями, импульсивностью, неразвитостью способности к общению…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конфликтный, с пониженной адаптацией.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78. Общительный человек, проявляющий всегда и везде особый интерес к тому, что происходит вокруг…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интроверт;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экстраверт;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амбиверт.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79. Совокупность устойчивых черт личности, определяющих отношение человека к людям, к выполняемой работе…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воля;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характер;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темперамент.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80. Тип характера, отличающийся противоречивостью между внутренними побуждениями и внешним поведением…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вариативный;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внутренне конфликтный;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конфликтный, с пониженной адаптацией.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81. Базовые волевые качества личности…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82. Самоограничение, сдерживание предполагает…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воображение;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воля;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мышление.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83. Проявляются вместе с характером, поэтому их можно назвать характерологическими…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первичные волевые качества;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вторичные волевые качества;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третичные волевые качества.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84. Усилия, которые направляются человеком на то, чтобы победить и овладеть обстоятельствами и преодолеть самого себя…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мышление;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ощущение;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воля.</w:t>
      </w:r>
    </w:p>
    <w:p w:rsidR="00EA7242" w:rsidRPr="004419C2" w:rsidRDefault="00EA7242" w:rsidP="00EA7242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419C2">
        <w:rPr>
          <w:rFonts w:ascii="Times New Roman" w:hAnsi="Times New Roman"/>
          <w:sz w:val="28"/>
          <w:szCs w:val="28"/>
        </w:rPr>
        <w:t>85. Совокупность причин психологического характера, объясняющих поведение человека, его начало направленность и активность…</w:t>
      </w:r>
    </w:p>
    <w:p w:rsidR="00EA7242" w:rsidRPr="004419C2" w:rsidRDefault="00EA7242" w:rsidP="00EA7242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419C2">
        <w:rPr>
          <w:rFonts w:ascii="Times New Roman" w:hAnsi="Times New Roman"/>
          <w:sz w:val="28"/>
          <w:szCs w:val="28"/>
        </w:rPr>
        <w:t>а) мотив;</w:t>
      </w:r>
    </w:p>
    <w:p w:rsidR="00EA7242" w:rsidRPr="004419C2" w:rsidRDefault="00EA7242" w:rsidP="00EA7242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419C2">
        <w:rPr>
          <w:rFonts w:ascii="Times New Roman" w:hAnsi="Times New Roman"/>
          <w:sz w:val="28"/>
          <w:szCs w:val="28"/>
        </w:rPr>
        <w:t>б) мотивация;</w:t>
      </w:r>
    </w:p>
    <w:p w:rsidR="00EA7242" w:rsidRPr="004419C2" w:rsidRDefault="00EA7242" w:rsidP="00EA7242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4419C2">
        <w:rPr>
          <w:rFonts w:ascii="Times New Roman" w:hAnsi="Times New Roman"/>
          <w:sz w:val="28"/>
          <w:szCs w:val="28"/>
        </w:rPr>
        <w:t>в) задача.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eastAsia="Times New Roman" w:hAnsi="Times New Roman" w:cs="Times New Roman"/>
          <w:sz w:val="28"/>
          <w:szCs w:val="28"/>
        </w:rPr>
        <w:t xml:space="preserve">86. </w:t>
      </w:r>
      <w:r w:rsidRPr="004419C2">
        <w:rPr>
          <w:rFonts w:ascii="Times New Roman" w:hAnsi="Times New Roman" w:cs="Times New Roman"/>
          <w:sz w:val="28"/>
          <w:szCs w:val="28"/>
        </w:rPr>
        <w:t>Способы, посредством которых передается, перерабатывается и расшифровывается передаваемая информация, это: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общение;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содержание;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средства общения.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87. Психологическая собственность человека, право нарушить эту зону имеет только очень близкий человек, при вторжении чужого, например, при давке в общественном транспорте, человек испытывает раздражение и дискомфорт, это зона: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личная;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интимная;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социальная.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4419C2">
        <w:rPr>
          <w:sz w:val="28"/>
          <w:szCs w:val="28"/>
        </w:rPr>
        <w:t xml:space="preserve">88. </w:t>
      </w:r>
      <w:r w:rsidRPr="004419C2">
        <w:rPr>
          <w:sz w:val="28"/>
          <w:szCs w:val="28"/>
          <w:shd w:val="clear" w:color="auto" w:fill="FFFFFF"/>
        </w:rPr>
        <w:t>Главной задачей партнеров в этом стиле является поддержание связи с социумом, подкрепление представления о себе как о члене общества. Что это за стиль?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4419C2">
        <w:rPr>
          <w:sz w:val="28"/>
          <w:szCs w:val="28"/>
          <w:shd w:val="clear" w:color="auto" w:fill="FFFFFF"/>
        </w:rPr>
        <w:t xml:space="preserve">А) </w:t>
      </w:r>
      <w:r w:rsidRPr="004419C2">
        <w:rPr>
          <w:bCs/>
          <w:sz w:val="28"/>
          <w:szCs w:val="28"/>
          <w:shd w:val="clear" w:color="auto" w:fill="FFFFFF"/>
        </w:rPr>
        <w:t>авторитарный;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textAlignment w:val="baseline"/>
        <w:rPr>
          <w:bCs/>
          <w:sz w:val="28"/>
          <w:szCs w:val="28"/>
          <w:shd w:val="clear" w:color="auto" w:fill="FFFFFF"/>
        </w:rPr>
      </w:pPr>
      <w:r w:rsidRPr="004419C2">
        <w:rPr>
          <w:bCs/>
          <w:sz w:val="28"/>
          <w:szCs w:val="28"/>
          <w:shd w:val="clear" w:color="auto" w:fill="FFFFFF"/>
        </w:rPr>
        <w:t>Б) ритуальный;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419C2">
        <w:rPr>
          <w:bCs/>
          <w:sz w:val="28"/>
          <w:szCs w:val="28"/>
          <w:shd w:val="clear" w:color="auto" w:fill="FFFFFF"/>
        </w:rPr>
        <w:t>В) гуманистический</w:t>
      </w:r>
      <w:r w:rsidRPr="004419C2">
        <w:rPr>
          <w:sz w:val="28"/>
          <w:szCs w:val="28"/>
          <w:shd w:val="clear" w:color="auto" w:fill="FFFFFF"/>
        </w:rPr>
        <w:t>.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419C2">
        <w:rPr>
          <w:sz w:val="28"/>
          <w:szCs w:val="28"/>
        </w:rPr>
        <w:lastRenderedPageBreak/>
        <w:t>89. Л</w:t>
      </w:r>
      <w:r w:rsidRPr="004419C2">
        <w:rPr>
          <w:sz w:val="28"/>
          <w:szCs w:val="28"/>
          <w:shd w:val="clear" w:color="auto" w:fill="FFFFFF"/>
        </w:rPr>
        <w:t>ичное общение, которое позволяет удовлетворить такие человеческие потребности, как понимание, сочувствие, сопереживание.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А) </w:t>
      </w:r>
      <w:r w:rsidRPr="004419C2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авторитарный, 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</w:t>
      </w: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либеральный, 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sz w:val="28"/>
          <w:szCs w:val="28"/>
        </w:rPr>
        <w:t>В)</w:t>
      </w: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гуманистический</w:t>
      </w:r>
      <w:r w:rsidRPr="004419C2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4419C2">
        <w:rPr>
          <w:rFonts w:ascii="Times New Roman" w:hAnsi="Times New Roman" w:cs="Times New Roman"/>
          <w:sz w:val="28"/>
          <w:szCs w:val="28"/>
        </w:rPr>
        <w:br/>
      </w: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90.  </w:t>
      </w:r>
      <w:r w:rsidRPr="004419C2">
        <w:rPr>
          <w:rFonts w:ascii="Times New Roman" w:hAnsi="Times New Roman" w:cs="Times New Roman"/>
          <w:sz w:val="28"/>
          <w:szCs w:val="28"/>
          <w:shd w:val="clear" w:color="auto" w:fill="FFFFFF"/>
        </w:rPr>
        <w:t>Власть одного в процессе общения. Единоличное принятие решения, приказы, указания. Какой это стиль общения?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А) </w:t>
      </w: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авторитарный, 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Б) демократический, </w:t>
      </w:r>
    </w:p>
    <w:p w:rsidR="00EA7242" w:rsidRPr="004419C2" w:rsidRDefault="00EA7242" w:rsidP="00EA7242">
      <w:pPr>
        <w:pStyle w:val="22"/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19C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В) манипулятивный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rPr>
          <w:color w:val="424242"/>
          <w:sz w:val="28"/>
          <w:szCs w:val="28"/>
        </w:rPr>
      </w:pPr>
      <w:r w:rsidRPr="004419C2">
        <w:rPr>
          <w:color w:val="333333"/>
          <w:sz w:val="28"/>
          <w:szCs w:val="28"/>
        </w:rPr>
        <w:t xml:space="preserve">91. </w:t>
      </w:r>
      <w:r w:rsidRPr="004419C2">
        <w:rPr>
          <w:color w:val="424242"/>
          <w:sz w:val="28"/>
          <w:szCs w:val="28"/>
        </w:rPr>
        <w:t>Сложный, многоплановый процесс установления и развития контактов между людьми, порождаемый потребностями в совместной деятельности и включающий обмен информацией, выработку единой стратегии взаимодействия, восприятия и понимания другого человека, это: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rPr>
          <w:color w:val="424242"/>
          <w:sz w:val="28"/>
          <w:szCs w:val="28"/>
        </w:rPr>
      </w:pPr>
      <w:r w:rsidRPr="004419C2">
        <w:rPr>
          <w:color w:val="424242"/>
          <w:sz w:val="28"/>
          <w:szCs w:val="28"/>
        </w:rPr>
        <w:t>А) Общение;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rPr>
          <w:color w:val="424242"/>
          <w:sz w:val="28"/>
          <w:szCs w:val="28"/>
        </w:rPr>
      </w:pPr>
      <w:r w:rsidRPr="004419C2">
        <w:rPr>
          <w:color w:val="424242"/>
          <w:sz w:val="28"/>
          <w:szCs w:val="28"/>
        </w:rPr>
        <w:t>Б) Этические принципы;</w:t>
      </w:r>
    </w:p>
    <w:p w:rsidR="00EA7242" w:rsidRPr="004419C2" w:rsidRDefault="00EA7242" w:rsidP="00EA7242">
      <w:pPr>
        <w:pStyle w:val="af4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4419C2">
        <w:rPr>
          <w:color w:val="424242"/>
          <w:sz w:val="28"/>
          <w:szCs w:val="28"/>
        </w:rPr>
        <w:t>В) Этические нормы.</w:t>
      </w:r>
    </w:p>
    <w:p w:rsidR="00EA7242" w:rsidRPr="004419C2" w:rsidRDefault="00EA7242" w:rsidP="00EA7242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419C2">
        <w:rPr>
          <w:rFonts w:ascii="Times New Roman" w:eastAsia="Times New Roman" w:hAnsi="Times New Roman" w:cs="Times New Roman"/>
          <w:sz w:val="28"/>
          <w:szCs w:val="28"/>
        </w:rPr>
        <w:t xml:space="preserve">92. </w:t>
      </w:r>
      <w:r w:rsidRPr="004419C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Способы, приемы и средства общения, которые в полной мере обеспечивают взаимопонимание и взаимную эмпатию партнеров по общению, это:</w:t>
      </w:r>
    </w:p>
    <w:p w:rsidR="00EA7242" w:rsidRPr="004419C2" w:rsidRDefault="00EA7242" w:rsidP="00EA7242">
      <w:pPr>
        <w:shd w:val="clear" w:color="auto" w:fill="FFFFFF"/>
        <w:spacing w:after="0" w:line="24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419C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А) Технологии эффективного общения;</w:t>
      </w:r>
    </w:p>
    <w:p w:rsidR="00EA7242" w:rsidRPr="004419C2" w:rsidRDefault="00EA7242" w:rsidP="00EA724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9C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Pr="004419C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Взаимопонимание;</w:t>
      </w:r>
    </w:p>
    <w:p w:rsidR="00EA7242" w:rsidRPr="004419C2" w:rsidRDefault="00EA7242" w:rsidP="00EA724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419C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4419C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Эмпатия.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93. Форма поведения, которая выбирается тогда, когда индивид не хочет отстаивать свои права, сотрудничать для выработки решения, воздерживается от высказывания своей позиции, уклоняется от спора…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б) уклонение;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противоборство.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94. Форма поведения, при которой индивид активно участвует в поиске решения, удовлетворяющего всех участников взаимодействия, но, не забывая при этом и свои интересы…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сотрудничество;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компромисс;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приспособление.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95. Форма поведения, при которой конкуренция характеризуется активной борьбой индивида за свои интересы, применением всех доступных ему средств для достижения поставленных целей…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сотрудничество;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избегание;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противоборство.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96. Форма поведения, при которой действия участников направлены на поиски решения за счет взаимных уступок, на выработку промежуточного решения, устраивающего обе стороны, при котором особо никто не выигрывает, но и не теряет…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уступчивость;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компромисс;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lastRenderedPageBreak/>
        <w:t>в) сотрудничество.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97. Форма поведения, при которой действия индивида направлены на сохранение или восстановление благоприятных отношений с оппонентом путём сглаживания разногласий за счет собственных интересов…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избегание;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приспособление;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 xml:space="preserve">в) компромисс. 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98. Метод, с помощью которого можно частично или полностью избавляться от физического или психического напряжения…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релаксация;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мотивация;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депрессия.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99. Лучшей профилактикой конфликта, неизбежно вызывающего стрессовые перегрузки является…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доброжелательность;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релаксация;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улыбчивость.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100. Даже если Вы возмущены, не спешите выказывать свои…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а) негативные слова;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б) чувства;</w:t>
      </w:r>
    </w:p>
    <w:p w:rsidR="00EA7242" w:rsidRPr="004419C2" w:rsidRDefault="00EA7242" w:rsidP="00EA72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9C2">
        <w:rPr>
          <w:rFonts w:ascii="Times New Roman" w:hAnsi="Times New Roman" w:cs="Times New Roman"/>
          <w:sz w:val="28"/>
          <w:szCs w:val="28"/>
        </w:rPr>
        <w:t>в) эмоции.</w:t>
      </w:r>
    </w:p>
    <w:p w:rsidR="00C368F1" w:rsidRDefault="00C368F1" w:rsidP="0067525F">
      <w:pPr>
        <w:spacing w:after="0" w:line="240" w:lineRule="auto"/>
        <w:ind w:right="28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sectPr w:rsidR="00C368F1" w:rsidSect="00F551E7">
      <w:footerReference w:type="even" r:id="rId9"/>
      <w:footerReference w:type="default" r:id="rId10"/>
      <w:pgSz w:w="11906" w:h="16838"/>
      <w:pgMar w:top="851" w:right="851" w:bottom="851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4B7" w:rsidRDefault="009514B7">
      <w:pPr>
        <w:spacing w:after="0" w:line="240" w:lineRule="auto"/>
      </w:pPr>
      <w:r>
        <w:separator/>
      </w:r>
    </w:p>
  </w:endnote>
  <w:endnote w:type="continuationSeparator" w:id="0">
    <w:p w:rsidR="009514B7" w:rsidRDefault="0095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42" w:rsidRDefault="00651342" w:rsidP="00F551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1342" w:rsidRDefault="00651342" w:rsidP="00F551E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342" w:rsidRDefault="00651342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1C26">
      <w:rPr>
        <w:noProof/>
      </w:rPr>
      <w:t>85</w:t>
    </w:r>
    <w:r>
      <w:rPr>
        <w:noProof/>
      </w:rPr>
      <w:fldChar w:fldCharType="end"/>
    </w:r>
  </w:p>
  <w:p w:rsidR="00651342" w:rsidRDefault="00651342" w:rsidP="00F551E7">
    <w:pPr>
      <w:pStyle w:val="a5"/>
      <w:tabs>
        <w:tab w:val="clear" w:pos="9355"/>
        <w:tab w:val="left" w:pos="9720"/>
      </w:tabs>
      <w:ind w:right="-10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4B7" w:rsidRDefault="009514B7">
      <w:pPr>
        <w:spacing w:after="0" w:line="240" w:lineRule="auto"/>
      </w:pPr>
      <w:r>
        <w:separator/>
      </w:r>
    </w:p>
  </w:footnote>
  <w:footnote w:type="continuationSeparator" w:id="0">
    <w:p w:rsidR="009514B7" w:rsidRDefault="00951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2B"/>
    <w:multiLevelType w:val="hybridMultilevel"/>
    <w:tmpl w:val="D8D4F982"/>
    <w:lvl w:ilvl="0" w:tplc="8A9ABB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059D"/>
    <w:multiLevelType w:val="hybridMultilevel"/>
    <w:tmpl w:val="1A56D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90419"/>
    <w:multiLevelType w:val="hybridMultilevel"/>
    <w:tmpl w:val="87540AAA"/>
    <w:lvl w:ilvl="0" w:tplc="6D5CF5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B585B"/>
    <w:multiLevelType w:val="hybridMultilevel"/>
    <w:tmpl w:val="D988D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33173"/>
    <w:multiLevelType w:val="hybridMultilevel"/>
    <w:tmpl w:val="BC6C32A8"/>
    <w:lvl w:ilvl="0" w:tplc="C41AA3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15EAD"/>
    <w:multiLevelType w:val="hybridMultilevel"/>
    <w:tmpl w:val="87343504"/>
    <w:lvl w:ilvl="0" w:tplc="3482CD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13E"/>
    <w:multiLevelType w:val="hybridMultilevel"/>
    <w:tmpl w:val="FC62C22E"/>
    <w:lvl w:ilvl="0" w:tplc="18AA91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40A7E"/>
    <w:multiLevelType w:val="hybridMultilevel"/>
    <w:tmpl w:val="8416E730"/>
    <w:lvl w:ilvl="0" w:tplc="E2F42B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52E44"/>
    <w:multiLevelType w:val="hybridMultilevel"/>
    <w:tmpl w:val="2BBC0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A0013"/>
    <w:multiLevelType w:val="hybridMultilevel"/>
    <w:tmpl w:val="4732B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A0B03"/>
    <w:multiLevelType w:val="hybridMultilevel"/>
    <w:tmpl w:val="15B8779E"/>
    <w:lvl w:ilvl="0" w:tplc="491E7F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FBE16EA"/>
    <w:multiLevelType w:val="hybridMultilevel"/>
    <w:tmpl w:val="328CA77A"/>
    <w:lvl w:ilvl="0" w:tplc="9E802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B637A4"/>
    <w:multiLevelType w:val="hybridMultilevel"/>
    <w:tmpl w:val="1F5A1ACA"/>
    <w:lvl w:ilvl="0" w:tplc="19AC60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96E5D"/>
    <w:multiLevelType w:val="hybridMultilevel"/>
    <w:tmpl w:val="636A40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7E2369"/>
    <w:multiLevelType w:val="hybridMultilevel"/>
    <w:tmpl w:val="7F4CF3B4"/>
    <w:lvl w:ilvl="0" w:tplc="F2149F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7FB"/>
    <w:multiLevelType w:val="hybridMultilevel"/>
    <w:tmpl w:val="C9F8D772"/>
    <w:lvl w:ilvl="0" w:tplc="C83E8E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D5055"/>
    <w:multiLevelType w:val="hybridMultilevel"/>
    <w:tmpl w:val="6432288A"/>
    <w:lvl w:ilvl="0" w:tplc="B0C27A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5D2850"/>
    <w:multiLevelType w:val="hybridMultilevel"/>
    <w:tmpl w:val="328CA77A"/>
    <w:lvl w:ilvl="0" w:tplc="9E802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A2A4B"/>
    <w:multiLevelType w:val="hybridMultilevel"/>
    <w:tmpl w:val="60F6288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D69401C"/>
    <w:multiLevelType w:val="hybridMultilevel"/>
    <w:tmpl w:val="328CA77A"/>
    <w:lvl w:ilvl="0" w:tplc="9E8027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784B0E"/>
    <w:multiLevelType w:val="hybridMultilevel"/>
    <w:tmpl w:val="0A7EE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D24F21"/>
    <w:multiLevelType w:val="hybridMultilevel"/>
    <w:tmpl w:val="B334627C"/>
    <w:lvl w:ilvl="0" w:tplc="A52AA9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60191"/>
    <w:multiLevelType w:val="multilevel"/>
    <w:tmpl w:val="C1D20CD0"/>
    <w:name w:val="WW8Num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3" w15:restartNumberingAfterBreak="0">
    <w:nsid w:val="67254613"/>
    <w:multiLevelType w:val="hybridMultilevel"/>
    <w:tmpl w:val="04381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A672A"/>
    <w:multiLevelType w:val="hybridMultilevel"/>
    <w:tmpl w:val="75AA9DCC"/>
    <w:lvl w:ilvl="0" w:tplc="0FCEAF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041B3B"/>
    <w:multiLevelType w:val="hybridMultilevel"/>
    <w:tmpl w:val="B92EA45A"/>
    <w:lvl w:ilvl="0" w:tplc="8968C658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B983C44"/>
    <w:multiLevelType w:val="hybridMultilevel"/>
    <w:tmpl w:val="85429D38"/>
    <w:lvl w:ilvl="0" w:tplc="631C9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43C5F"/>
    <w:multiLevelType w:val="hybridMultilevel"/>
    <w:tmpl w:val="E2BE2A00"/>
    <w:lvl w:ilvl="0" w:tplc="8CB8E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867AA"/>
    <w:multiLevelType w:val="hybridMultilevel"/>
    <w:tmpl w:val="49BE8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93E78"/>
    <w:multiLevelType w:val="hybridMultilevel"/>
    <w:tmpl w:val="150002DA"/>
    <w:lvl w:ilvl="0" w:tplc="C8482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28"/>
  </w:num>
  <w:num w:numId="5">
    <w:abstractNumId w:val="8"/>
  </w:num>
  <w:num w:numId="6">
    <w:abstractNumId w:val="25"/>
  </w:num>
  <w:num w:numId="7">
    <w:abstractNumId w:val="9"/>
  </w:num>
  <w:num w:numId="8">
    <w:abstractNumId w:val="20"/>
  </w:num>
  <w:num w:numId="9">
    <w:abstractNumId w:val="23"/>
  </w:num>
  <w:num w:numId="10">
    <w:abstractNumId w:val="2"/>
  </w:num>
  <w:num w:numId="11">
    <w:abstractNumId w:val="7"/>
  </w:num>
  <w:num w:numId="12">
    <w:abstractNumId w:val="12"/>
  </w:num>
  <w:num w:numId="13">
    <w:abstractNumId w:val="21"/>
  </w:num>
  <w:num w:numId="14">
    <w:abstractNumId w:val="24"/>
  </w:num>
  <w:num w:numId="15">
    <w:abstractNumId w:val="29"/>
  </w:num>
  <w:num w:numId="16">
    <w:abstractNumId w:val="15"/>
  </w:num>
  <w:num w:numId="17">
    <w:abstractNumId w:val="27"/>
  </w:num>
  <w:num w:numId="18">
    <w:abstractNumId w:val="16"/>
  </w:num>
  <w:num w:numId="19">
    <w:abstractNumId w:val="0"/>
  </w:num>
  <w:num w:numId="20">
    <w:abstractNumId w:val="6"/>
  </w:num>
  <w:num w:numId="21">
    <w:abstractNumId w:val="5"/>
  </w:num>
  <w:num w:numId="22">
    <w:abstractNumId w:val="14"/>
  </w:num>
  <w:num w:numId="23">
    <w:abstractNumId w:val="4"/>
  </w:num>
  <w:num w:numId="24">
    <w:abstractNumId w:val="10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7"/>
  </w:num>
  <w:num w:numId="28">
    <w:abstractNumId w:val="3"/>
  </w:num>
  <w:num w:numId="29">
    <w:abstractNumId w:val="18"/>
  </w:num>
  <w:num w:numId="30">
    <w:abstractNumId w:val="1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7A7"/>
    <w:rsid w:val="000056CD"/>
    <w:rsid w:val="00066143"/>
    <w:rsid w:val="00086C8A"/>
    <w:rsid w:val="000B1C26"/>
    <w:rsid w:val="000D67A7"/>
    <w:rsid w:val="00110008"/>
    <w:rsid w:val="001B21ED"/>
    <w:rsid w:val="00276599"/>
    <w:rsid w:val="002D1504"/>
    <w:rsid w:val="0030490E"/>
    <w:rsid w:val="003B2901"/>
    <w:rsid w:val="003B4F60"/>
    <w:rsid w:val="00433F64"/>
    <w:rsid w:val="004419C2"/>
    <w:rsid w:val="00480146"/>
    <w:rsid w:val="004D1F9D"/>
    <w:rsid w:val="00535AC4"/>
    <w:rsid w:val="00544B63"/>
    <w:rsid w:val="00556CDC"/>
    <w:rsid w:val="005F2163"/>
    <w:rsid w:val="00617CE7"/>
    <w:rsid w:val="00651342"/>
    <w:rsid w:val="0067525F"/>
    <w:rsid w:val="006A51EB"/>
    <w:rsid w:val="006D2CC5"/>
    <w:rsid w:val="00722A44"/>
    <w:rsid w:val="0077631E"/>
    <w:rsid w:val="00787994"/>
    <w:rsid w:val="00804DBF"/>
    <w:rsid w:val="00833FE6"/>
    <w:rsid w:val="008577A9"/>
    <w:rsid w:val="00875DF2"/>
    <w:rsid w:val="008840CC"/>
    <w:rsid w:val="00887B63"/>
    <w:rsid w:val="009514B7"/>
    <w:rsid w:val="00957C9B"/>
    <w:rsid w:val="009A12B2"/>
    <w:rsid w:val="009E1CEB"/>
    <w:rsid w:val="00A0681E"/>
    <w:rsid w:val="00A1179E"/>
    <w:rsid w:val="00A33DB7"/>
    <w:rsid w:val="00A74A0E"/>
    <w:rsid w:val="00AE3624"/>
    <w:rsid w:val="00B6329E"/>
    <w:rsid w:val="00B7407A"/>
    <w:rsid w:val="00B75DA9"/>
    <w:rsid w:val="00B906A1"/>
    <w:rsid w:val="00BC7333"/>
    <w:rsid w:val="00BC795E"/>
    <w:rsid w:val="00BF350C"/>
    <w:rsid w:val="00C0586B"/>
    <w:rsid w:val="00C368F1"/>
    <w:rsid w:val="00C4071C"/>
    <w:rsid w:val="00CE0C26"/>
    <w:rsid w:val="00DA022A"/>
    <w:rsid w:val="00E3458F"/>
    <w:rsid w:val="00E54A4E"/>
    <w:rsid w:val="00EA7242"/>
    <w:rsid w:val="00F07BBD"/>
    <w:rsid w:val="00F25D98"/>
    <w:rsid w:val="00F272BD"/>
    <w:rsid w:val="00F551E7"/>
    <w:rsid w:val="00F863F7"/>
    <w:rsid w:val="00FB64D3"/>
    <w:rsid w:val="00FD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2218B-31C2-4788-AA00-2226C00C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67A7"/>
    <w:pPr>
      <w:keepNext/>
      <w:suppressAutoHyphens/>
      <w:spacing w:after="0" w:line="240" w:lineRule="auto"/>
      <w:ind w:left="360" w:hanging="360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semiHidden/>
    <w:unhideWhenUsed/>
    <w:qFormat/>
    <w:rsid w:val="000D6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7A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semiHidden/>
    <w:rsid w:val="000D67A7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Абзац списка1"/>
    <w:basedOn w:val="a"/>
    <w:rsid w:val="000D67A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a3">
    <w:name w:val="Hyperlink"/>
    <w:rsid w:val="000D67A7"/>
    <w:rPr>
      <w:color w:val="0000FF"/>
      <w:u w:val="single"/>
    </w:rPr>
  </w:style>
  <w:style w:type="paragraph" w:styleId="a4">
    <w:name w:val="No Spacing"/>
    <w:uiPriority w:val="1"/>
    <w:qFormat/>
    <w:rsid w:val="000D67A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12">
    <w:name w:val="toc 1"/>
    <w:basedOn w:val="a"/>
    <w:next w:val="a"/>
    <w:rsid w:val="000D67A7"/>
    <w:pPr>
      <w:tabs>
        <w:tab w:val="right" w:leader="dot" w:pos="9269"/>
      </w:tabs>
      <w:suppressAutoHyphens/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toc 2"/>
    <w:basedOn w:val="a"/>
    <w:next w:val="a"/>
    <w:rsid w:val="000D67A7"/>
    <w:pPr>
      <w:tabs>
        <w:tab w:val="right" w:leader="dot" w:pos="9269"/>
      </w:tabs>
      <w:suppressAutoHyphens/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0D6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0D67A7"/>
    <w:rPr>
      <w:rFonts w:ascii="Times New Roman" w:eastAsia="Calibri" w:hAnsi="Times New Roman" w:cs="Times New Roman"/>
      <w:sz w:val="24"/>
      <w:szCs w:val="24"/>
    </w:rPr>
  </w:style>
  <w:style w:type="character" w:styleId="a7">
    <w:name w:val="page number"/>
    <w:basedOn w:val="a0"/>
    <w:rsid w:val="000D67A7"/>
  </w:style>
  <w:style w:type="paragraph" w:styleId="a8">
    <w:name w:val="header"/>
    <w:basedOn w:val="a"/>
    <w:link w:val="a9"/>
    <w:rsid w:val="000D6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D67A7"/>
    <w:rPr>
      <w:rFonts w:ascii="Times New Roman" w:eastAsia="Calibri" w:hAnsi="Times New Roman" w:cs="Times New Roman"/>
      <w:sz w:val="24"/>
      <w:szCs w:val="24"/>
    </w:rPr>
  </w:style>
  <w:style w:type="character" w:customStyle="1" w:styleId="FontStyle44">
    <w:name w:val="Font Style44"/>
    <w:rsid w:val="000D67A7"/>
    <w:rPr>
      <w:rFonts w:ascii="Times New Roman" w:hAnsi="Times New Roman" w:cs="Times New Roman"/>
      <w:sz w:val="26"/>
    </w:rPr>
  </w:style>
  <w:style w:type="character" w:customStyle="1" w:styleId="WW8Num9z0">
    <w:name w:val="WW8Num9z0"/>
    <w:rsid w:val="000D67A7"/>
    <w:rPr>
      <w:b w:val="0"/>
      <w:sz w:val="24"/>
    </w:rPr>
  </w:style>
  <w:style w:type="character" w:customStyle="1" w:styleId="FontStyle242">
    <w:name w:val="Font Style242"/>
    <w:rsid w:val="000D67A7"/>
    <w:rPr>
      <w:rFonts w:ascii="Times New Roman" w:hAnsi="Times New Roman" w:cs="Times New Roman"/>
      <w:sz w:val="20"/>
      <w:szCs w:val="20"/>
    </w:rPr>
  </w:style>
  <w:style w:type="character" w:customStyle="1" w:styleId="FontStyle201">
    <w:name w:val="Font Style201"/>
    <w:rsid w:val="000D67A7"/>
    <w:rPr>
      <w:rFonts w:ascii="Times New Roman" w:hAnsi="Times New Roman" w:cs="Times New Roman"/>
      <w:sz w:val="20"/>
      <w:szCs w:val="20"/>
    </w:rPr>
  </w:style>
  <w:style w:type="paragraph" w:customStyle="1" w:styleId="Style55">
    <w:name w:val="Style55"/>
    <w:basedOn w:val="a"/>
    <w:rsid w:val="000D67A7"/>
    <w:pPr>
      <w:widowControl w:val="0"/>
      <w:autoSpaceDE w:val="0"/>
      <w:autoSpaceDN w:val="0"/>
      <w:adjustRightInd w:val="0"/>
      <w:spacing w:after="0" w:line="223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0D67A7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0D67A7"/>
    <w:pPr>
      <w:widowControl w:val="0"/>
      <w:autoSpaceDE w:val="0"/>
      <w:autoSpaceDN w:val="0"/>
      <w:adjustRightInd w:val="0"/>
      <w:spacing w:after="0" w:line="20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0D6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rsid w:val="000D67A7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0D67A7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ab">
    <w:name w:val="Содержимое врезки"/>
    <w:basedOn w:val="ac"/>
    <w:rsid w:val="000D67A7"/>
    <w:pPr>
      <w:suppressAutoHyphens/>
    </w:pPr>
    <w:rPr>
      <w:rFonts w:eastAsia="Times New Roman"/>
      <w:lang w:eastAsia="zh-CN"/>
    </w:rPr>
  </w:style>
  <w:style w:type="paragraph" w:styleId="ac">
    <w:name w:val="Body Text"/>
    <w:basedOn w:val="a"/>
    <w:link w:val="ad"/>
    <w:rsid w:val="000D67A7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0D67A7"/>
    <w:rPr>
      <w:rFonts w:ascii="Times New Roman" w:eastAsia="Calibri" w:hAnsi="Times New Roman" w:cs="Times New Roman"/>
      <w:sz w:val="24"/>
      <w:szCs w:val="24"/>
    </w:rPr>
  </w:style>
  <w:style w:type="paragraph" w:styleId="ae">
    <w:name w:val="Body Text Indent"/>
    <w:basedOn w:val="a"/>
    <w:link w:val="af"/>
    <w:rsid w:val="000D67A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0D67A7"/>
    <w:rPr>
      <w:rFonts w:ascii="Times New Roman" w:eastAsia="Calibri" w:hAnsi="Times New Roman" w:cs="Times New Roman"/>
      <w:sz w:val="24"/>
      <w:szCs w:val="24"/>
    </w:rPr>
  </w:style>
  <w:style w:type="paragraph" w:customStyle="1" w:styleId="western">
    <w:name w:val="western"/>
    <w:basedOn w:val="a"/>
    <w:rsid w:val="000D67A7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37">
    <w:name w:val="Font Style37"/>
    <w:rsid w:val="000D67A7"/>
    <w:rPr>
      <w:rFonts w:ascii="Times New Roman" w:hAnsi="Times New Roman" w:cs="Times New Roman"/>
      <w:sz w:val="20"/>
      <w:szCs w:val="20"/>
    </w:rPr>
  </w:style>
  <w:style w:type="paragraph" w:styleId="20">
    <w:name w:val="Body Text Indent 2"/>
    <w:basedOn w:val="a"/>
    <w:link w:val="21"/>
    <w:rsid w:val="000D67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0D67A7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тиль"/>
    <w:rsid w:val="000D67A7"/>
    <w:pPr>
      <w:widowControl w:val="0"/>
      <w:spacing w:after="0" w:line="240" w:lineRule="auto"/>
    </w:pPr>
    <w:rPr>
      <w:rFonts w:ascii="Arial" w:eastAsia="Arial" w:hAnsi="Arial" w:cs="Times New Roman"/>
      <w:snapToGrid w:val="0"/>
      <w:spacing w:val="-1"/>
      <w:w w:val="65535"/>
      <w:kern w:val="65535"/>
      <w:position w:val="-1"/>
      <w:sz w:val="65535"/>
      <w:szCs w:val="20"/>
      <w:bdr w:val="nil"/>
    </w:rPr>
  </w:style>
  <w:style w:type="paragraph" w:styleId="af1">
    <w:name w:val="Balloon Text"/>
    <w:basedOn w:val="a"/>
    <w:link w:val="af2"/>
    <w:semiHidden/>
    <w:rsid w:val="000D67A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0D67A7"/>
    <w:rPr>
      <w:rFonts w:ascii="Tahoma" w:eastAsia="Calibri" w:hAnsi="Tahoma" w:cs="Tahoma"/>
      <w:sz w:val="16"/>
      <w:szCs w:val="16"/>
    </w:rPr>
  </w:style>
  <w:style w:type="paragraph" w:customStyle="1" w:styleId="af3">
    <w:name w:val="a"/>
    <w:basedOn w:val="a"/>
    <w:rsid w:val="000D67A7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rmula2">
    <w:name w:val="formula2"/>
    <w:basedOn w:val="a0"/>
    <w:rsid w:val="000D67A7"/>
  </w:style>
  <w:style w:type="paragraph" w:customStyle="1" w:styleId="a10">
    <w:name w:val="a1"/>
    <w:basedOn w:val="a"/>
    <w:rsid w:val="000D67A7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R1">
    <w:name w:val="FR1"/>
    <w:rsid w:val="000D67A7"/>
    <w:pPr>
      <w:widowControl w:val="0"/>
      <w:spacing w:after="0" w:line="260" w:lineRule="auto"/>
      <w:ind w:firstLine="460"/>
    </w:pPr>
    <w:rPr>
      <w:rFonts w:ascii="Times New Roman" w:eastAsia="Times New Roman" w:hAnsi="Times New Roman" w:cs="Times New Roman"/>
      <w:sz w:val="18"/>
      <w:szCs w:val="20"/>
    </w:rPr>
  </w:style>
  <w:style w:type="paragraph" w:styleId="31">
    <w:name w:val="Body Text 3"/>
    <w:basedOn w:val="a"/>
    <w:link w:val="32"/>
    <w:rsid w:val="000D67A7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67A7"/>
    <w:rPr>
      <w:rFonts w:ascii="Times New Roman" w:eastAsia="Calibri" w:hAnsi="Times New Roman" w:cs="Times New Roman"/>
      <w:sz w:val="16"/>
      <w:szCs w:val="16"/>
    </w:rPr>
  </w:style>
  <w:style w:type="paragraph" w:styleId="af4">
    <w:name w:val="Normal (Web)"/>
    <w:basedOn w:val="a"/>
    <w:uiPriority w:val="99"/>
    <w:rsid w:val="000D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67A7"/>
  </w:style>
  <w:style w:type="character" w:customStyle="1" w:styleId="FontStyle232">
    <w:name w:val="Font Style232"/>
    <w:rsid w:val="000D67A7"/>
    <w:rPr>
      <w:rFonts w:ascii="Times New Roman" w:hAnsi="Times New Roman" w:cs="Times New Roman"/>
      <w:sz w:val="20"/>
      <w:szCs w:val="20"/>
    </w:rPr>
  </w:style>
  <w:style w:type="paragraph" w:customStyle="1" w:styleId="main">
    <w:name w:val="main"/>
    <w:basedOn w:val="a"/>
    <w:rsid w:val="000D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0D67A7"/>
    <w:rPr>
      <w:rFonts w:ascii="Times New Roman" w:hAnsi="Times New Roman" w:cs="Times New Roman"/>
      <w:sz w:val="20"/>
      <w:szCs w:val="20"/>
    </w:rPr>
  </w:style>
  <w:style w:type="character" w:customStyle="1" w:styleId="FontStyle229">
    <w:name w:val="Font Style229"/>
    <w:rsid w:val="000D67A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2">
    <w:name w:val="Style102"/>
    <w:basedOn w:val="a"/>
    <w:rsid w:val="000D67A7"/>
    <w:pPr>
      <w:widowControl w:val="0"/>
      <w:autoSpaceDE w:val="0"/>
      <w:autoSpaceDN w:val="0"/>
      <w:adjustRightInd w:val="0"/>
      <w:spacing w:after="0" w:line="216" w:lineRule="exact"/>
      <w:ind w:firstLine="293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35">
    <w:name w:val="Style35"/>
    <w:basedOn w:val="a"/>
    <w:rsid w:val="000D67A7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Без интервала1"/>
    <w:rsid w:val="000D67A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af5">
    <w:name w:val="FollowedHyperlink"/>
    <w:rsid w:val="000D67A7"/>
    <w:rPr>
      <w:color w:val="800080"/>
      <w:u w:val="single"/>
    </w:rPr>
  </w:style>
  <w:style w:type="paragraph" w:styleId="af6">
    <w:name w:val="List"/>
    <w:basedOn w:val="a"/>
    <w:unhideWhenUsed/>
    <w:rsid w:val="000D67A7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0D67A7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f7">
    <w:name w:val="Subtle Emphasis"/>
    <w:uiPriority w:val="19"/>
    <w:qFormat/>
    <w:rsid w:val="000D67A7"/>
    <w:rPr>
      <w:i/>
      <w:iCs/>
      <w:color w:val="808080"/>
    </w:rPr>
  </w:style>
  <w:style w:type="character" w:styleId="af8">
    <w:name w:val="Emphasis"/>
    <w:uiPriority w:val="20"/>
    <w:qFormat/>
    <w:rsid w:val="000D67A7"/>
    <w:rPr>
      <w:rFonts w:ascii="Times New Roman" w:hAnsi="Times New Roman" w:cs="Times New Roman" w:hint="default"/>
      <w:i/>
      <w:iCs/>
    </w:rPr>
  </w:style>
  <w:style w:type="character" w:styleId="af9">
    <w:name w:val="Strong"/>
    <w:basedOn w:val="a0"/>
    <w:uiPriority w:val="22"/>
    <w:qFormat/>
    <w:rsid w:val="000D67A7"/>
    <w:rPr>
      <w:b/>
      <w:bCs/>
    </w:rPr>
  </w:style>
  <w:style w:type="paragraph" w:styleId="22">
    <w:name w:val="Body Text 2"/>
    <w:basedOn w:val="a"/>
    <w:link w:val="23"/>
    <w:uiPriority w:val="99"/>
    <w:semiHidden/>
    <w:unhideWhenUsed/>
    <w:rsid w:val="00E3458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3458F"/>
  </w:style>
  <w:style w:type="paragraph" w:styleId="afa">
    <w:name w:val="List Paragraph"/>
    <w:basedOn w:val="a"/>
    <w:uiPriority w:val="34"/>
    <w:qFormat/>
    <w:rsid w:val="00F25D98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0905-14CD-41FA-B3E5-734D840B1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20237</Words>
  <Characters>115356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135323</CharactersWithSpaces>
  <SharedDoc>false</SharedDoc>
  <HLinks>
    <vt:vector size="48" baseType="variant">
      <vt:variant>
        <vt:i4>5308424</vt:i4>
      </vt:variant>
      <vt:variant>
        <vt:i4>21</vt:i4>
      </vt:variant>
      <vt:variant>
        <vt:i4>0</vt:i4>
      </vt:variant>
      <vt:variant>
        <vt:i4>5</vt:i4>
      </vt:variant>
      <vt:variant>
        <vt:lpwstr>http://psychology.net.ru/</vt:lpwstr>
      </vt:variant>
      <vt:variant>
        <vt:lpwstr/>
      </vt:variant>
      <vt:variant>
        <vt:i4>1704011</vt:i4>
      </vt:variant>
      <vt:variant>
        <vt:i4>18</vt:i4>
      </vt:variant>
      <vt:variant>
        <vt:i4>0</vt:i4>
      </vt:variant>
      <vt:variant>
        <vt:i4>5</vt:i4>
      </vt:variant>
      <vt:variant>
        <vt:lpwstr>http://www.psychology.ru/</vt:lpwstr>
      </vt:variant>
      <vt:variant>
        <vt:lpwstr/>
      </vt:variant>
      <vt:variant>
        <vt:i4>8061035</vt:i4>
      </vt:variant>
      <vt:variant>
        <vt:i4>15</vt:i4>
      </vt:variant>
      <vt:variant>
        <vt:i4>0</vt:i4>
      </vt:variant>
      <vt:variant>
        <vt:i4>5</vt:i4>
      </vt:variant>
      <vt:variant>
        <vt:lpwstr>http://www.psyarticles.ru/</vt:lpwstr>
      </vt:variant>
      <vt:variant>
        <vt:lpwstr/>
      </vt:variant>
      <vt:variant>
        <vt:i4>1441803</vt:i4>
      </vt:variant>
      <vt:variant>
        <vt:i4>12</vt:i4>
      </vt:variant>
      <vt:variant>
        <vt:i4>0</vt:i4>
      </vt:variant>
      <vt:variant>
        <vt:i4>5</vt:i4>
      </vt:variant>
      <vt:variant>
        <vt:lpwstr>http://www.lpconsult.ru/</vt:lpwstr>
      </vt:variant>
      <vt:variant>
        <vt:lpwstr/>
      </vt:variant>
      <vt:variant>
        <vt:i4>4784197</vt:i4>
      </vt:variant>
      <vt:variant>
        <vt:i4>9</vt:i4>
      </vt:variant>
      <vt:variant>
        <vt:i4>0</vt:i4>
      </vt:variant>
      <vt:variant>
        <vt:i4>5</vt:i4>
      </vt:variant>
      <vt:variant>
        <vt:lpwstr>https://psyera.ru/4322/obshchenie</vt:lpwstr>
      </vt:variant>
      <vt:variant>
        <vt:lpwstr/>
      </vt:variant>
      <vt:variant>
        <vt:i4>6881332</vt:i4>
      </vt:variant>
      <vt:variant>
        <vt:i4>6</vt:i4>
      </vt:variant>
      <vt:variant>
        <vt:i4>0</vt:i4>
      </vt:variant>
      <vt:variant>
        <vt:i4>5</vt:i4>
      </vt:variant>
      <vt:variant>
        <vt:lpwstr>http://www.inwent.ru/psikhologiya/190-psikhologiya-delovogo-obshcheniya</vt:lpwstr>
      </vt:variant>
      <vt:variant>
        <vt:lpwstr/>
      </vt:variant>
      <vt:variant>
        <vt:i4>196703</vt:i4>
      </vt:variant>
      <vt:variant>
        <vt:i4>3</vt:i4>
      </vt:variant>
      <vt:variant>
        <vt:i4>0</vt:i4>
      </vt:variant>
      <vt:variant>
        <vt:i4>5</vt:i4>
      </vt:variant>
      <vt:variant>
        <vt:lpwstr>http://psbatishev.narod.ru/library/19938.htm</vt:lpwstr>
      </vt:variant>
      <vt:variant>
        <vt:lpwstr/>
      </vt:variant>
      <vt:variant>
        <vt:i4>4194387</vt:i4>
      </vt:variant>
      <vt:variant>
        <vt:i4>0</vt:i4>
      </vt:variant>
      <vt:variant>
        <vt:i4>0</vt:i4>
      </vt:variant>
      <vt:variant>
        <vt:i4>5</vt:i4>
      </vt:variant>
      <vt:variant>
        <vt:lpwstr>http://ps-psiholog.ru/obshhenie-v-internete/aktivnyie-polzovateli-interneta-kto-oni.html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2023-10-24T10:44:00Z</dcterms:created>
  <dcterms:modified xsi:type="dcterms:W3CDTF">2023-11-13T06:34:00Z</dcterms:modified>
</cp:coreProperties>
</file>